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3714" w14:textId="77777777" w:rsidR="00DE2135" w:rsidRPr="00563CC2" w:rsidRDefault="00DE2135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563CC2">
        <w:rPr>
          <w:rFonts w:ascii="Arial Narrow" w:hAnsi="Arial Narrow" w:cs="Times New Roman"/>
          <w:sz w:val="28"/>
          <w:szCs w:val="28"/>
        </w:rPr>
        <w:t>MINISTRY OF EDUCATION AND SCIENCE OF UKRAINE</w:t>
      </w:r>
    </w:p>
    <w:p w14:paraId="12EDEB1C" w14:textId="7D982F54" w:rsidR="00845B11" w:rsidRDefault="00DE2135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563CC2">
        <w:rPr>
          <w:rFonts w:ascii="Arial Narrow" w:hAnsi="Arial Narrow" w:cs="Times New Roman"/>
          <w:sz w:val="28"/>
          <w:szCs w:val="28"/>
        </w:rPr>
        <w:t xml:space="preserve">Kyiv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National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University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of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Technolog</w:t>
      </w:r>
      <w:r w:rsidR="00224A2C">
        <w:rPr>
          <w:rFonts w:ascii="Arial Narrow" w:hAnsi="Arial Narrow" w:cs="Times New Roman"/>
          <w:sz w:val="28"/>
          <w:szCs w:val="28"/>
          <w:lang w:val="en-US"/>
        </w:rPr>
        <w:t>ies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and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Design</w:t>
      </w:r>
      <w:proofErr w:type="spellEnd"/>
    </w:p>
    <w:p w14:paraId="4C6159ED" w14:textId="26C0489E" w:rsidR="00DE2135" w:rsidRDefault="0028766E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sz w:val="28"/>
          <w:szCs w:val="28"/>
        </w:rPr>
      </w:pPr>
      <w:proofErr w:type="spellStart"/>
      <w:r w:rsidRPr="0028766E">
        <w:rPr>
          <w:rFonts w:ascii="Arial Narrow" w:hAnsi="Arial Narrow" w:cs="Times New Roman"/>
          <w:sz w:val="28"/>
          <w:szCs w:val="28"/>
        </w:rPr>
        <w:t>Jean</w:t>
      </w:r>
      <w:proofErr w:type="spellEnd"/>
      <w:r w:rsidRPr="0028766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8766E">
        <w:rPr>
          <w:rFonts w:ascii="Arial Narrow" w:hAnsi="Arial Narrow" w:cs="Times New Roman"/>
          <w:sz w:val="28"/>
          <w:szCs w:val="28"/>
        </w:rPr>
        <w:t>Monnet</w:t>
      </w:r>
      <w:proofErr w:type="spellEnd"/>
      <w:r w:rsidRPr="0028766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357498" w:rsidRPr="0028766E">
        <w:rPr>
          <w:rFonts w:ascii="Arial Narrow" w:hAnsi="Arial Narrow" w:cs="Times New Roman"/>
          <w:sz w:val="28"/>
          <w:szCs w:val="28"/>
        </w:rPr>
        <w:t>Module</w:t>
      </w:r>
      <w:proofErr w:type="spellEnd"/>
      <w:r>
        <w:rPr>
          <w:rFonts w:ascii="Arial Narrow" w:hAnsi="Arial Narrow" w:cs="Times New Roman"/>
          <w:sz w:val="28"/>
          <w:szCs w:val="28"/>
        </w:rPr>
        <w:br/>
      </w:r>
      <w:r w:rsidRPr="0028766E">
        <w:rPr>
          <w:rFonts w:ascii="Arial Narrow" w:hAnsi="Arial Narrow" w:cs="Times New Roman"/>
          <w:sz w:val="28"/>
          <w:szCs w:val="28"/>
        </w:rPr>
        <w:t>"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Role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of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Financial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Consumer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Protection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in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the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Financial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Stability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r w:rsidR="00C6363D">
        <w:rPr>
          <w:rFonts w:ascii="Arial Narrow" w:hAnsi="Arial Narrow" w:cs="Times New Roman"/>
          <w:sz w:val="28"/>
          <w:szCs w:val="28"/>
        </w:rPr>
        <w:br/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in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Digital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Era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: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European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Approaches</w:t>
      </w:r>
      <w:proofErr w:type="spellEnd"/>
      <w:r w:rsidRPr="0028766E">
        <w:rPr>
          <w:rFonts w:ascii="Arial Narrow" w:hAnsi="Arial Narrow" w:cs="Times New Roman"/>
          <w:sz w:val="28"/>
          <w:szCs w:val="28"/>
        </w:rPr>
        <w:t>"</w:t>
      </w:r>
    </w:p>
    <w:p w14:paraId="4DC3C13F" w14:textId="77777777" w:rsidR="00E64801" w:rsidRDefault="00E64801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Faculty of Economics and Business</w:t>
      </w:r>
    </w:p>
    <w:p w14:paraId="69D97A28" w14:textId="77777777" w:rsidR="00E64801" w:rsidRPr="00563CC2" w:rsidRDefault="00E64801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Department of Finance and Financial and Economic Security</w:t>
      </w:r>
    </w:p>
    <w:p w14:paraId="57303C6D" w14:textId="77777777" w:rsidR="00057C56" w:rsidRPr="00563CC2" w:rsidRDefault="00057C56" w:rsidP="00BF7EC4">
      <w:pPr>
        <w:widowControl w:val="0"/>
        <w:spacing w:before="80" w:after="80" w:line="240" w:lineRule="auto"/>
        <w:rPr>
          <w:rFonts w:ascii="Arial Narrow" w:hAnsi="Arial Narrow" w:cs="Times New Roman"/>
          <w:sz w:val="28"/>
          <w:szCs w:val="28"/>
        </w:rPr>
      </w:pPr>
    </w:p>
    <w:p w14:paraId="708B1103" w14:textId="77777777" w:rsidR="00057C56" w:rsidRPr="00563CC2" w:rsidRDefault="00057C56" w:rsidP="00BF7EC4">
      <w:pPr>
        <w:widowControl w:val="0"/>
        <w:spacing w:before="80" w:after="80" w:line="240" w:lineRule="auto"/>
        <w:rPr>
          <w:rFonts w:ascii="Arial Narrow" w:hAnsi="Arial Narrow" w:cs="Times New Roman"/>
          <w:sz w:val="28"/>
          <w:szCs w:val="28"/>
        </w:rPr>
      </w:pPr>
    </w:p>
    <w:p w14:paraId="2218A41E" w14:textId="77777777" w:rsidR="00057C56" w:rsidRPr="00563CC2" w:rsidRDefault="00D102BF" w:rsidP="00BF7EC4">
      <w:pPr>
        <w:widowControl w:val="0"/>
        <w:spacing w:before="80" w:after="80" w:line="240" w:lineRule="auto"/>
        <w:rPr>
          <w:rFonts w:ascii="Arial Narrow" w:hAnsi="Arial Narrow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BACFEF" wp14:editId="3DC7EFF2">
            <wp:extent cx="4455966" cy="914400"/>
            <wp:effectExtent l="0" t="0" r="0" b="0"/>
            <wp:docPr id="1" name="Рисунок 1" descr="With the support of the Erasmus+ Programme of the European Union logo with text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h the support of the Erasmus+ Programme of the European Union logo with text on the r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681" cy="91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CC879" w14:textId="77777777" w:rsidR="00057C56" w:rsidRPr="00563CC2" w:rsidRDefault="00057C56" w:rsidP="00BF7EC4">
      <w:pPr>
        <w:widowControl w:val="0"/>
        <w:spacing w:before="80" w:after="80" w:line="240" w:lineRule="auto"/>
        <w:rPr>
          <w:rFonts w:ascii="Arial Narrow" w:hAnsi="Arial Narrow" w:cs="Times New Roman"/>
          <w:sz w:val="28"/>
          <w:szCs w:val="28"/>
        </w:rPr>
      </w:pPr>
    </w:p>
    <w:p w14:paraId="50839EED" w14:textId="77777777" w:rsidR="00057C56" w:rsidRPr="00563CC2" w:rsidRDefault="00057C56" w:rsidP="00BF7EC4">
      <w:pPr>
        <w:widowControl w:val="0"/>
        <w:spacing w:before="80" w:after="80" w:line="240" w:lineRule="auto"/>
        <w:rPr>
          <w:rFonts w:ascii="Arial Narrow" w:hAnsi="Arial Narrow" w:cs="Times New Roman"/>
          <w:sz w:val="28"/>
          <w:szCs w:val="28"/>
        </w:rPr>
      </w:pPr>
    </w:p>
    <w:p w14:paraId="6474C32F" w14:textId="77777777" w:rsidR="00DE2135" w:rsidRPr="00563CC2" w:rsidRDefault="00DE2135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sz w:val="28"/>
          <w:szCs w:val="28"/>
        </w:rPr>
        <w:t>ROUND TABLE PROGRAM</w:t>
      </w:r>
    </w:p>
    <w:p w14:paraId="6E70E126" w14:textId="0972615F" w:rsidR="00DE2135" w:rsidRPr="00563CC2" w:rsidRDefault="00DE2135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sz w:val="28"/>
          <w:szCs w:val="28"/>
        </w:rPr>
        <w:t>"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Improving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the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practice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of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protecting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the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rights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of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consumers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of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financial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services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="00C6363D">
        <w:rPr>
          <w:rFonts w:ascii="Arial Narrow" w:hAnsi="Arial Narrow" w:cs="Times New Roman"/>
          <w:b/>
          <w:bCs/>
          <w:sz w:val="28"/>
          <w:szCs w:val="28"/>
        </w:rPr>
        <w:br/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in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="00C6363D">
        <w:rPr>
          <w:rFonts w:ascii="Arial Narrow" w:hAnsi="Arial Narrow" w:cs="Times New Roman"/>
          <w:b/>
          <w:bCs/>
          <w:sz w:val="28"/>
          <w:szCs w:val="28"/>
          <w:lang w:val="en-US"/>
        </w:rPr>
        <w:t xml:space="preserve">terms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of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digitalization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and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European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="00C6363D">
        <w:rPr>
          <w:rFonts w:ascii="Arial Narrow" w:hAnsi="Arial Narrow" w:cs="Times New Roman"/>
          <w:b/>
          <w:bCs/>
          <w:sz w:val="28"/>
          <w:szCs w:val="28"/>
          <w:lang w:val="en-US"/>
        </w:rPr>
        <w:t>progress</w:t>
      </w:r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of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Ukraine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>"</w:t>
      </w:r>
    </w:p>
    <w:p w14:paraId="7B7A7167" w14:textId="77777777" w:rsidR="00DE2135" w:rsidRPr="00563CC2" w:rsidRDefault="00DE2135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235D6D56" w14:textId="77777777" w:rsidR="00057C56" w:rsidRPr="00563CC2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52384BE4" w14:textId="77777777" w:rsidR="00057C56" w:rsidRPr="00563CC2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54C446E3" w14:textId="77777777" w:rsidR="00057C56" w:rsidRPr="00563CC2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08E0633C" w14:textId="77777777" w:rsidR="00057C56" w:rsidRPr="00563CC2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234BB670" w14:textId="77777777" w:rsidR="00057C56" w:rsidRPr="00563CC2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2AA29EA9" w14:textId="77777777" w:rsidR="00057C56" w:rsidRPr="00563CC2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3BAD872C" w14:textId="77777777" w:rsidR="00057C56" w:rsidRPr="00563CC2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0B276B4B" w14:textId="77777777" w:rsidR="00AB489D" w:rsidRPr="00563CC2" w:rsidRDefault="00AB489D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024BDA97" w14:textId="77777777" w:rsidR="00AB489D" w:rsidRPr="00563CC2" w:rsidRDefault="00AB489D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330D8B21" w14:textId="77777777" w:rsidR="00AB489D" w:rsidRPr="00563CC2" w:rsidRDefault="00AB489D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299F3447" w14:textId="77777777" w:rsidR="00AB489D" w:rsidRPr="00563CC2" w:rsidRDefault="00AB489D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5BA5569E" w14:textId="77777777" w:rsidR="00AB489D" w:rsidRPr="00563CC2" w:rsidRDefault="00AB489D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70F8C888" w14:textId="766F3286" w:rsidR="00AB489D" w:rsidRDefault="00AB489D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22F2281B" w14:textId="35F63244" w:rsidR="00BF7EC4" w:rsidRDefault="00BF7EC4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40F3234F" w14:textId="4A9E67EA" w:rsidR="00BF7EC4" w:rsidRDefault="00BF7EC4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3A054A29" w14:textId="77FACBAD" w:rsidR="00BF7EC4" w:rsidRDefault="00BF7EC4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6B64A24F" w14:textId="77777777" w:rsidR="00BF7EC4" w:rsidRPr="00563CC2" w:rsidRDefault="00BF7EC4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13320125" w14:textId="77777777" w:rsidR="00057C56" w:rsidRPr="00563CC2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0062A61D" w14:textId="0CCB8DC3" w:rsidR="00057C56" w:rsidRPr="00563CC2" w:rsidRDefault="00BF7EC4" w:rsidP="00BF7EC4">
      <w:pPr>
        <w:widowControl w:val="0"/>
        <w:spacing w:before="80" w:after="8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Kyiv, February 25, 2021</w:t>
      </w:r>
      <w:r w:rsidR="00057C56" w:rsidRPr="00563CC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uk-UA"/>
        </w:rPr>
        <w:br w:type="page"/>
      </w:r>
    </w:p>
    <w:p w14:paraId="638B4674" w14:textId="77777777" w:rsidR="00D102BF" w:rsidRDefault="00D102BF" w:rsidP="00BF7EC4">
      <w:pPr>
        <w:widowControl w:val="0"/>
        <w:spacing w:before="80" w:after="80" w:line="240" w:lineRule="auto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4CF4F3" wp14:editId="355DE68B">
            <wp:extent cx="4455966" cy="914400"/>
            <wp:effectExtent l="0" t="0" r="0" b="0"/>
            <wp:docPr id="2" name="Рисунок 2" descr="With the support of the Erasmus+ Programme of the European Union logo with text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h the support of the Erasmus+ Programme of the European Union logo with text on the r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681" cy="91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AB884" w14:textId="0D9E03BD" w:rsidR="00057C56" w:rsidRPr="00563CC2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</w:rPr>
      </w:pPr>
      <w:proofErr w:type="spellStart"/>
      <w:r w:rsidRPr="00563CC2"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t>Round</w:t>
      </w:r>
      <w:proofErr w:type="spellEnd"/>
      <w:r w:rsidRPr="00563CC2"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t>table</w:t>
      </w:r>
      <w:proofErr w:type="spellEnd"/>
      <w:r w:rsidRPr="00563CC2"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t xml:space="preserve"> "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Improving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the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practice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of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protecting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the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rights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of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consumers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of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financial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services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in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="00C6363D">
        <w:rPr>
          <w:rFonts w:ascii="Arial Narrow" w:hAnsi="Arial Narrow" w:cs="Times New Roman"/>
          <w:b/>
          <w:bCs/>
          <w:sz w:val="28"/>
          <w:szCs w:val="28"/>
          <w:lang w:val="en-US"/>
        </w:rPr>
        <w:t xml:space="preserve">terms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of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digitalization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and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European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="00C6363D">
        <w:rPr>
          <w:rFonts w:ascii="Arial Narrow" w:hAnsi="Arial Narrow" w:cs="Times New Roman"/>
          <w:b/>
          <w:bCs/>
          <w:sz w:val="28"/>
          <w:szCs w:val="28"/>
          <w:lang w:val="en-US"/>
        </w:rPr>
        <w:t>progress</w:t>
      </w:r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of</w:t>
      </w:r>
      <w:proofErr w:type="spellEnd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sz w:val="28"/>
          <w:szCs w:val="28"/>
        </w:rPr>
        <w:t>Ukraine</w:t>
      </w:r>
      <w:proofErr w:type="spellEnd"/>
      <w:r w:rsidRPr="00563CC2"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t>"</w:t>
      </w:r>
    </w:p>
    <w:p w14:paraId="661C0042" w14:textId="77777777" w:rsidR="00BF7EC4" w:rsidRDefault="00BF7EC4" w:rsidP="00BF7EC4">
      <w:pPr>
        <w:widowControl w:val="0"/>
        <w:spacing w:before="80" w:after="80" w:line="240" w:lineRule="auto"/>
        <w:jc w:val="center"/>
        <w:rPr>
          <w:rFonts w:ascii="Arial Narrow" w:hAnsi="Arial Narrow"/>
          <w:i/>
          <w:iCs/>
          <w:color w:val="000000"/>
          <w:sz w:val="28"/>
          <w:szCs w:val="28"/>
        </w:rPr>
      </w:pPr>
    </w:p>
    <w:p w14:paraId="2B590283" w14:textId="77777777" w:rsidR="00BF7EC4" w:rsidRDefault="00BF7EC4" w:rsidP="00BF7EC4">
      <w:pPr>
        <w:widowControl w:val="0"/>
        <w:spacing w:before="80" w:after="80" w:line="240" w:lineRule="auto"/>
        <w:jc w:val="center"/>
        <w:rPr>
          <w:rFonts w:ascii="Arial Narrow" w:hAnsi="Arial Narrow"/>
          <w:i/>
          <w:iCs/>
          <w:color w:val="000000"/>
          <w:sz w:val="28"/>
          <w:szCs w:val="28"/>
        </w:rPr>
      </w:pPr>
    </w:p>
    <w:p w14:paraId="6A7D8A08" w14:textId="77777777" w:rsidR="00C6363D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/>
          <w:i/>
          <w:iCs/>
          <w:color w:val="000000"/>
          <w:sz w:val="28"/>
          <w:szCs w:val="28"/>
        </w:rPr>
      </w:pPr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 xml:space="preserve">as part </w:t>
      </w:r>
      <w:proofErr w:type="spellStart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>of</w:t>
      </w:r>
      <w:proofErr w:type="spellEnd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>the</w:t>
      </w:r>
      <w:proofErr w:type="spellEnd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>implementation</w:t>
      </w:r>
      <w:proofErr w:type="spellEnd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 xml:space="preserve"> </w:t>
      </w:r>
    </w:p>
    <w:p w14:paraId="29258927" w14:textId="7922FE20" w:rsidR="00057C56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/>
          <w:i/>
          <w:iCs/>
          <w:color w:val="000000"/>
          <w:sz w:val="28"/>
          <w:szCs w:val="28"/>
        </w:rPr>
      </w:pPr>
      <w:proofErr w:type="spellStart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>Jean</w:t>
      </w:r>
      <w:proofErr w:type="spellEnd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>Monnet</w:t>
      </w:r>
      <w:proofErr w:type="spellEnd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/>
          <w:i/>
          <w:iCs/>
          <w:color w:val="000000"/>
          <w:sz w:val="28"/>
          <w:szCs w:val="28"/>
        </w:rPr>
        <w:t>Module</w:t>
      </w:r>
      <w:proofErr w:type="spellEnd"/>
      <w:r w:rsidR="00C6363D" w:rsidRPr="00563CC2">
        <w:rPr>
          <w:rFonts w:ascii="Arial Narrow" w:hAnsi="Arial Narrow"/>
          <w:i/>
          <w:iCs/>
          <w:color w:val="000000"/>
          <w:sz w:val="28"/>
          <w:szCs w:val="28"/>
        </w:rPr>
        <w:t xml:space="preserve"> </w:t>
      </w:r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>"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Role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of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Financial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Consumer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Protection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in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the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Financial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Stability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r w:rsidR="00C6363D">
        <w:rPr>
          <w:rFonts w:ascii="Arial Narrow" w:hAnsi="Arial Narrow" w:cs="Times New Roman"/>
          <w:sz w:val="28"/>
          <w:szCs w:val="28"/>
        </w:rPr>
        <w:br/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in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Digital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Era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: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European</w:t>
      </w:r>
      <w:proofErr w:type="spellEnd"/>
      <w:r w:rsidR="00C6363D" w:rsidRP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sz w:val="28"/>
          <w:szCs w:val="28"/>
        </w:rPr>
        <w:t>Approaches</w:t>
      </w:r>
      <w:proofErr w:type="spellEnd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>"</w:t>
      </w:r>
    </w:p>
    <w:p w14:paraId="212125D0" w14:textId="28B7A3C4" w:rsidR="00C6363D" w:rsidRDefault="00C6363D" w:rsidP="00BF7EC4">
      <w:pPr>
        <w:widowControl w:val="0"/>
        <w:spacing w:before="80" w:after="80" w:line="240" w:lineRule="auto"/>
        <w:jc w:val="center"/>
        <w:rPr>
          <w:rFonts w:ascii="Arial Narrow" w:hAnsi="Arial Narrow"/>
          <w:i/>
          <w:iCs/>
          <w:color w:val="000000"/>
          <w:sz w:val="28"/>
          <w:szCs w:val="28"/>
        </w:rPr>
      </w:pPr>
      <w:proofErr w:type="spellStart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>at</w:t>
      </w:r>
      <w:proofErr w:type="spellEnd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>Kyiv</w:t>
      </w:r>
      <w:proofErr w:type="spellEnd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>National</w:t>
      </w:r>
      <w:proofErr w:type="spellEnd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>University</w:t>
      </w:r>
      <w:proofErr w:type="spellEnd"/>
      <w:r w:rsidRPr="00C6363D">
        <w:rPr>
          <w:rFonts w:ascii="Arial Narrow" w:hAnsi="Arial Narrow"/>
          <w:i/>
          <w:iCs/>
          <w:color w:val="000000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>of</w:t>
      </w:r>
      <w:proofErr w:type="spellEnd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>technologies</w:t>
      </w:r>
      <w:proofErr w:type="spellEnd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>and</w:t>
      </w:r>
      <w:proofErr w:type="spellEnd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>design</w:t>
      </w:r>
      <w:proofErr w:type="spellEnd"/>
    </w:p>
    <w:p w14:paraId="15CB0626" w14:textId="77777777" w:rsidR="00C6363D" w:rsidRPr="00563CC2" w:rsidRDefault="00C6363D" w:rsidP="00BF7EC4">
      <w:pPr>
        <w:widowControl w:val="0"/>
        <w:spacing w:before="80" w:after="80" w:line="240" w:lineRule="auto"/>
        <w:jc w:val="center"/>
        <w:rPr>
          <w:rFonts w:ascii="Arial Narrow" w:hAnsi="Arial Narrow"/>
          <w:i/>
          <w:iCs/>
          <w:color w:val="000000"/>
          <w:sz w:val="28"/>
          <w:szCs w:val="28"/>
        </w:rPr>
      </w:pPr>
    </w:p>
    <w:p w14:paraId="200B77E9" w14:textId="77777777" w:rsidR="00057C56" w:rsidRPr="00563CC2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/>
          <w:i/>
          <w:iCs/>
          <w:color w:val="000000"/>
          <w:sz w:val="28"/>
          <w:szCs w:val="28"/>
        </w:rPr>
      </w:pPr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>620509-EPP-1-2020-1-UA-EPPJMO-MODULE</w:t>
      </w:r>
    </w:p>
    <w:p w14:paraId="7303D7D8" w14:textId="10C22672" w:rsidR="00057C56" w:rsidRDefault="00057C56" w:rsidP="00BF7EC4">
      <w:pPr>
        <w:widowControl w:val="0"/>
        <w:spacing w:before="80" w:after="8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uk-UA"/>
        </w:rPr>
      </w:pPr>
    </w:p>
    <w:p w14:paraId="0349A881" w14:textId="77777777" w:rsidR="00BF7EC4" w:rsidRDefault="00BF7EC4" w:rsidP="00BF7EC4">
      <w:pPr>
        <w:widowControl w:val="0"/>
        <w:spacing w:before="80" w:after="8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uk-UA"/>
        </w:rPr>
      </w:pPr>
    </w:p>
    <w:p w14:paraId="28B3A1EF" w14:textId="77777777" w:rsidR="00BF7EC4" w:rsidRPr="00563CC2" w:rsidRDefault="00BF7EC4" w:rsidP="00BF7EC4">
      <w:pPr>
        <w:widowControl w:val="0"/>
        <w:spacing w:before="80" w:after="8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uk-UA"/>
        </w:rPr>
      </w:pPr>
    </w:p>
    <w:p w14:paraId="757C6E21" w14:textId="77777777" w:rsidR="00DE2135" w:rsidRPr="00BF7EC4" w:rsidRDefault="00DE2135" w:rsidP="00BF7EC4">
      <w:pPr>
        <w:widowControl w:val="0"/>
        <w:spacing w:before="80" w:after="8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uk-UA"/>
        </w:rPr>
      </w:pPr>
      <w:r w:rsidRPr="00BF7EC4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uk-UA"/>
        </w:rPr>
        <w:t>The round table will work online from 13.00 to 15.00.</w:t>
      </w:r>
    </w:p>
    <w:p w14:paraId="4199E126" w14:textId="77777777" w:rsidR="00DE2135" w:rsidRPr="00BF7EC4" w:rsidRDefault="00DE2135" w:rsidP="00BF7EC4">
      <w:pPr>
        <w:widowControl w:val="0"/>
        <w:spacing w:before="80" w:after="8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uk-UA"/>
        </w:rPr>
      </w:pPr>
      <w:proofErr w:type="spellStart"/>
      <w:r w:rsidRPr="00BF7EC4">
        <w:rPr>
          <w:rFonts w:ascii="Arial Narrow" w:eastAsia="Times New Roman" w:hAnsi="Arial Narrow" w:cs="Times New Roman"/>
          <w:color w:val="000000"/>
          <w:sz w:val="28"/>
          <w:szCs w:val="28"/>
          <w:lang w:eastAsia="uk-UA"/>
        </w:rPr>
        <w:t>Google-Meet</w:t>
      </w:r>
      <w:proofErr w:type="spellEnd"/>
      <w:r w:rsidRPr="00BF7EC4">
        <w:rPr>
          <w:rFonts w:ascii="Arial Narrow" w:eastAsia="Times New Roman" w:hAnsi="Arial Narrow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F7EC4">
        <w:rPr>
          <w:rFonts w:ascii="Arial Narrow" w:eastAsia="Times New Roman" w:hAnsi="Arial Narrow" w:cs="Times New Roman"/>
          <w:color w:val="000000"/>
          <w:sz w:val="28"/>
          <w:szCs w:val="28"/>
          <w:lang w:eastAsia="uk-UA"/>
        </w:rPr>
        <w:t>connection</w:t>
      </w:r>
      <w:proofErr w:type="spellEnd"/>
      <w:r w:rsidRPr="00BF7EC4">
        <w:rPr>
          <w:rFonts w:ascii="Arial Narrow" w:eastAsia="Times New Roman" w:hAnsi="Arial Narrow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F7EC4">
        <w:rPr>
          <w:rFonts w:ascii="Arial Narrow" w:eastAsia="Times New Roman" w:hAnsi="Arial Narrow" w:cs="Times New Roman"/>
          <w:color w:val="000000"/>
          <w:sz w:val="28"/>
          <w:szCs w:val="28"/>
          <w:lang w:eastAsia="uk-UA"/>
        </w:rPr>
        <w:t>link</w:t>
      </w:r>
      <w:proofErr w:type="spellEnd"/>
      <w:r w:rsidRPr="00BF7EC4">
        <w:rPr>
          <w:rFonts w:ascii="Arial Narrow" w:eastAsia="Times New Roman" w:hAnsi="Arial Narrow" w:cs="Times New Roman"/>
          <w:color w:val="000000"/>
          <w:sz w:val="28"/>
          <w:szCs w:val="28"/>
          <w:lang w:eastAsia="uk-UA"/>
        </w:rPr>
        <w:t>:</w:t>
      </w:r>
    </w:p>
    <w:bookmarkStart w:id="0" w:name="_Hlk65002888"/>
    <w:p w14:paraId="475F3DB4" w14:textId="659568C5" w:rsidR="00A5249B" w:rsidRPr="00BF7EC4" w:rsidRDefault="00BF7EC4" w:rsidP="00BF7EC4">
      <w:pPr>
        <w:widowControl w:val="0"/>
        <w:spacing w:before="80" w:after="80" w:line="240" w:lineRule="auto"/>
        <w:jc w:val="center"/>
        <w:rPr>
          <w:rFonts w:ascii="Arial Narrow" w:eastAsia="Times New Roman" w:hAnsi="Arial Narrow" w:cs="Times New Roman"/>
          <w:color w:val="000000"/>
          <w:sz w:val="28"/>
          <w:szCs w:val="28"/>
          <w:u w:val="single"/>
          <w:lang w:eastAsia="uk-UA"/>
        </w:rPr>
      </w:pPr>
      <w:r w:rsidRPr="00BF7EC4">
        <w:rPr>
          <w:rFonts w:ascii="Arial Narrow" w:eastAsia="Times New Roman" w:hAnsi="Arial Narrow" w:cs="Times New Roman"/>
          <w:color w:val="000000"/>
          <w:sz w:val="28"/>
          <w:szCs w:val="28"/>
          <w:u w:val="single"/>
          <w:lang w:eastAsia="uk-UA"/>
        </w:rPr>
        <w:fldChar w:fldCharType="begin"/>
      </w:r>
      <w:r w:rsidRPr="00BF7EC4">
        <w:rPr>
          <w:rFonts w:ascii="Arial Narrow" w:eastAsia="Times New Roman" w:hAnsi="Arial Narrow" w:cs="Times New Roman"/>
          <w:color w:val="000000"/>
          <w:sz w:val="28"/>
          <w:szCs w:val="28"/>
          <w:u w:val="single"/>
          <w:lang w:eastAsia="uk-UA"/>
        </w:rPr>
        <w:instrText xml:space="preserve"> HYPERLINK "https://meet.google.com/fph-bbii-hzi" </w:instrText>
      </w:r>
      <w:r w:rsidRPr="00BF7EC4">
        <w:rPr>
          <w:rFonts w:ascii="Arial Narrow" w:eastAsia="Times New Roman" w:hAnsi="Arial Narrow" w:cs="Times New Roman"/>
          <w:color w:val="000000"/>
          <w:sz w:val="28"/>
          <w:szCs w:val="28"/>
          <w:u w:val="single"/>
          <w:lang w:eastAsia="uk-UA"/>
        </w:rPr>
        <w:fldChar w:fldCharType="separate"/>
      </w:r>
      <w:r w:rsidRPr="00BF7EC4">
        <w:rPr>
          <w:rStyle w:val="a5"/>
          <w:rFonts w:ascii="Arial Narrow" w:eastAsia="Times New Roman" w:hAnsi="Arial Narrow" w:cs="Times New Roman"/>
          <w:sz w:val="28"/>
          <w:szCs w:val="28"/>
          <w:lang w:eastAsia="uk-UA"/>
        </w:rPr>
        <w:t>https://meet.google.com/fph-bbii-hzi</w:t>
      </w:r>
      <w:r w:rsidRPr="00BF7EC4">
        <w:rPr>
          <w:rFonts w:ascii="Arial Narrow" w:eastAsia="Times New Roman" w:hAnsi="Arial Narrow" w:cs="Times New Roman"/>
          <w:color w:val="000000"/>
          <w:sz w:val="28"/>
          <w:szCs w:val="28"/>
          <w:u w:val="single"/>
          <w:lang w:eastAsia="uk-UA"/>
        </w:rPr>
        <w:fldChar w:fldCharType="end"/>
      </w:r>
    </w:p>
    <w:bookmarkEnd w:id="0"/>
    <w:p w14:paraId="6E55140F" w14:textId="44AFAB43" w:rsidR="00BF7EC4" w:rsidRPr="00BF7EC4" w:rsidRDefault="00BF7EC4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sz w:val="28"/>
          <w:szCs w:val="28"/>
        </w:rPr>
      </w:pPr>
      <w:proofErr w:type="spellStart"/>
      <w:r w:rsidRPr="00BF7EC4">
        <w:rPr>
          <w:rFonts w:ascii="Arial Narrow" w:hAnsi="Arial Narrow" w:cs="Times New Roman"/>
          <w:sz w:val="28"/>
          <w:szCs w:val="28"/>
        </w:rPr>
        <w:t>Teachers</w:t>
      </w:r>
      <w:proofErr w:type="spellEnd"/>
      <w:r w:rsidRPr="00BF7EC4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BF7EC4">
        <w:rPr>
          <w:rFonts w:ascii="Arial Narrow" w:hAnsi="Arial Narrow" w:cs="Times New Roman"/>
          <w:sz w:val="28"/>
          <w:szCs w:val="28"/>
        </w:rPr>
        <w:t>graduate</w:t>
      </w:r>
      <w:proofErr w:type="spellEnd"/>
      <w:r w:rsidRPr="00BF7EC4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BF7EC4">
        <w:rPr>
          <w:rFonts w:ascii="Arial Narrow" w:hAnsi="Arial Narrow" w:cs="Times New Roman"/>
          <w:sz w:val="28"/>
          <w:szCs w:val="28"/>
        </w:rPr>
        <w:t>students</w:t>
      </w:r>
      <w:proofErr w:type="spellEnd"/>
      <w:r w:rsidRPr="00BF7EC4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BF7EC4">
        <w:rPr>
          <w:rFonts w:ascii="Arial Narrow" w:hAnsi="Arial Narrow" w:cs="Times New Roman"/>
          <w:sz w:val="28"/>
          <w:szCs w:val="28"/>
        </w:rPr>
        <w:t>students</w:t>
      </w:r>
      <w:proofErr w:type="spellEnd"/>
      <w:r w:rsidRPr="00BF7EC4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BF7EC4">
        <w:rPr>
          <w:rFonts w:ascii="Arial Narrow" w:hAnsi="Arial Narrow" w:cs="Times New Roman"/>
          <w:sz w:val="28"/>
          <w:szCs w:val="28"/>
        </w:rPr>
        <w:t>all</w:t>
      </w:r>
      <w:proofErr w:type="spellEnd"/>
      <w:r w:rsidRPr="00BF7EC4">
        <w:rPr>
          <w:rFonts w:ascii="Arial Narrow" w:hAnsi="Arial Narrow" w:cs="Times New Roman"/>
          <w:sz w:val="28"/>
          <w:szCs w:val="28"/>
        </w:rPr>
        <w:t xml:space="preserve"> </w:t>
      </w:r>
      <w:r w:rsidR="00C6363D">
        <w:rPr>
          <w:rFonts w:ascii="Arial Narrow" w:hAnsi="Arial Narrow" w:cs="Times New Roman"/>
          <w:sz w:val="28"/>
          <w:szCs w:val="28"/>
          <w:lang w:val="en-US"/>
        </w:rPr>
        <w:t>visitors</w:t>
      </w:r>
      <w:r w:rsidRPr="00BF7EC4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BF7EC4">
        <w:rPr>
          <w:rFonts w:ascii="Arial Narrow" w:hAnsi="Arial Narrow" w:cs="Times New Roman"/>
          <w:sz w:val="28"/>
          <w:szCs w:val="28"/>
        </w:rPr>
        <w:t>are</w:t>
      </w:r>
      <w:proofErr w:type="spellEnd"/>
      <w:r w:rsidR="00C6363D">
        <w:rPr>
          <w:rFonts w:ascii="Arial Narrow" w:hAnsi="Arial Narrow" w:cs="Times New Roman"/>
          <w:sz w:val="28"/>
          <w:szCs w:val="28"/>
          <w:lang w:val="en-US"/>
        </w:rPr>
        <w:t xml:space="preserve"> kindly </w:t>
      </w:r>
      <w:proofErr w:type="spellStart"/>
      <w:r w:rsidRPr="00BF7EC4">
        <w:rPr>
          <w:rFonts w:ascii="Arial Narrow" w:hAnsi="Arial Narrow" w:cs="Times New Roman"/>
          <w:sz w:val="28"/>
          <w:szCs w:val="28"/>
        </w:rPr>
        <w:t>invited</w:t>
      </w:r>
      <w:proofErr w:type="spellEnd"/>
      <w:r w:rsidRPr="00BF7EC4">
        <w:rPr>
          <w:rFonts w:ascii="Arial Narrow" w:hAnsi="Arial Narrow" w:cs="Times New Roman"/>
          <w:sz w:val="28"/>
          <w:szCs w:val="28"/>
        </w:rPr>
        <w:t>.</w:t>
      </w:r>
    </w:p>
    <w:p w14:paraId="0E21E049" w14:textId="3480F7DF" w:rsidR="00BF7EC4" w:rsidRPr="00BF7EC4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01C18E34" w14:textId="77777777" w:rsidR="00BF7EC4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0EC2358A" w14:textId="50EF79D6" w:rsidR="00BF7EC4" w:rsidRPr="00563CC2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Main moderator: </w:t>
      </w:r>
    </w:p>
    <w:p w14:paraId="57131F6D" w14:textId="2D7E83A9" w:rsidR="00BF7EC4" w:rsidRPr="00563CC2" w:rsidRDefault="00C6363D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  <w:lang w:val="en-US"/>
        </w:rPr>
        <w:t>O</w:t>
      </w:r>
      <w:proofErr w:type="spellStart"/>
      <w:r w:rsidR="00BF7EC4">
        <w:rPr>
          <w:rFonts w:ascii="Arial Narrow" w:hAnsi="Arial Narrow" w:cs="Times New Roman"/>
          <w:b/>
          <w:bCs/>
          <w:sz w:val="28"/>
          <w:szCs w:val="28"/>
        </w:rPr>
        <w:t>lexandra</w:t>
      </w:r>
      <w:proofErr w:type="spellEnd"/>
      <w:r w:rsidR="00BF7EC4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BF7EC4">
        <w:rPr>
          <w:rFonts w:ascii="Arial Narrow" w:hAnsi="Arial Narrow" w:cs="Times New Roman"/>
          <w:b/>
          <w:bCs/>
          <w:sz w:val="28"/>
          <w:szCs w:val="28"/>
        </w:rPr>
        <w:t>Olshanska</w:t>
      </w:r>
      <w:proofErr w:type="spellEnd"/>
      <w:r w:rsidR="00BF7EC4"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>
        <w:rPr>
          <w:rFonts w:ascii="Arial Narrow" w:hAnsi="Arial Narrow" w:cs="Times New Roman"/>
          <w:sz w:val="28"/>
          <w:szCs w:val="28"/>
        </w:rPr>
        <w:t>Kyiv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National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University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of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Technologies </w:t>
      </w:r>
      <w:proofErr w:type="spellStart"/>
      <w:r w:rsidR="00BF7EC4" w:rsidRPr="00563CC2">
        <w:rPr>
          <w:rFonts w:ascii="Arial Narrow" w:hAnsi="Arial Narrow" w:cs="Times New Roman"/>
          <w:sz w:val="28"/>
          <w:szCs w:val="28"/>
        </w:rPr>
        <w:t>and</w:t>
      </w:r>
      <w:proofErr w:type="spellEnd"/>
      <w:r w:rsidR="00BF7EC4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BF7EC4" w:rsidRPr="00563CC2">
        <w:rPr>
          <w:rFonts w:ascii="Arial Narrow" w:hAnsi="Arial Narrow" w:cs="Times New Roman"/>
          <w:sz w:val="28"/>
          <w:szCs w:val="28"/>
        </w:rPr>
        <w:t>Design</w:t>
      </w:r>
      <w:proofErr w:type="spellEnd"/>
      <w:r w:rsidR="00BF7EC4"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BF7EC4" w:rsidRPr="00563CC2">
        <w:rPr>
          <w:rFonts w:ascii="Arial Narrow" w:hAnsi="Arial Narrow" w:cs="Times New Roman"/>
          <w:sz w:val="28"/>
          <w:szCs w:val="28"/>
        </w:rPr>
        <w:t>Doctor</w:t>
      </w:r>
      <w:proofErr w:type="spellEnd"/>
      <w:r w:rsidR="00BF7EC4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BF7EC4" w:rsidRPr="00563CC2">
        <w:rPr>
          <w:rFonts w:ascii="Arial Narrow" w:hAnsi="Arial Narrow" w:cs="Times New Roman"/>
          <w:sz w:val="28"/>
          <w:szCs w:val="28"/>
        </w:rPr>
        <w:t>of</w:t>
      </w:r>
      <w:proofErr w:type="spellEnd"/>
      <w:r w:rsidR="00BF7EC4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BF7EC4" w:rsidRPr="00563CC2">
        <w:rPr>
          <w:rFonts w:ascii="Arial Narrow" w:hAnsi="Arial Narrow" w:cs="Times New Roman"/>
          <w:sz w:val="28"/>
          <w:szCs w:val="28"/>
        </w:rPr>
        <w:t>Economics</w:t>
      </w:r>
      <w:proofErr w:type="spellEnd"/>
      <w:r w:rsidR="00BF7EC4"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BF7EC4" w:rsidRPr="00563CC2">
        <w:rPr>
          <w:rFonts w:ascii="Arial Narrow" w:hAnsi="Arial Narrow" w:cs="Times New Roman"/>
          <w:sz w:val="28"/>
          <w:szCs w:val="28"/>
        </w:rPr>
        <w:t>Professor</w:t>
      </w:r>
      <w:proofErr w:type="spellEnd"/>
      <w:r w:rsidR="00BF7EC4" w:rsidRPr="00563CC2">
        <w:rPr>
          <w:rFonts w:ascii="Arial Narrow" w:hAnsi="Arial Narrow" w:cs="Times New Roman"/>
          <w:sz w:val="28"/>
          <w:szCs w:val="28"/>
        </w:rPr>
        <w:t xml:space="preserve">, Dean of </w:t>
      </w:r>
      <w:proofErr w:type="spellStart"/>
      <w:r w:rsidR="00BF7EC4" w:rsidRPr="00563CC2">
        <w:rPr>
          <w:rFonts w:ascii="Arial Narrow" w:hAnsi="Arial Narrow" w:cs="Times New Roman"/>
          <w:sz w:val="28"/>
          <w:szCs w:val="28"/>
        </w:rPr>
        <w:t>the</w:t>
      </w:r>
      <w:proofErr w:type="spellEnd"/>
      <w:r w:rsidR="00BF7EC4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BF7EC4" w:rsidRPr="00563CC2">
        <w:rPr>
          <w:rFonts w:ascii="Arial Narrow" w:hAnsi="Arial Narrow" w:cs="Times New Roman"/>
          <w:sz w:val="28"/>
          <w:szCs w:val="28"/>
        </w:rPr>
        <w:t>Faculty</w:t>
      </w:r>
      <w:proofErr w:type="spellEnd"/>
      <w:r w:rsidR="00BF7EC4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BF7EC4" w:rsidRPr="00563CC2">
        <w:rPr>
          <w:rFonts w:ascii="Arial Narrow" w:hAnsi="Arial Narrow" w:cs="Times New Roman"/>
          <w:sz w:val="28"/>
          <w:szCs w:val="28"/>
        </w:rPr>
        <w:t>of</w:t>
      </w:r>
      <w:proofErr w:type="spellEnd"/>
      <w:r w:rsidR="00BF7EC4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Economics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BF7EC4" w:rsidRPr="00563CC2">
        <w:rPr>
          <w:rFonts w:ascii="Arial Narrow" w:hAnsi="Arial Narrow" w:cs="Times New Roman"/>
          <w:sz w:val="28"/>
          <w:szCs w:val="28"/>
        </w:rPr>
        <w:t>and</w:t>
      </w:r>
      <w:proofErr w:type="spellEnd"/>
      <w:r w:rsidR="00BF7EC4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BF7EC4" w:rsidRPr="00563CC2">
        <w:rPr>
          <w:rFonts w:ascii="Arial Narrow" w:hAnsi="Arial Narrow" w:cs="Times New Roman"/>
          <w:sz w:val="28"/>
          <w:szCs w:val="28"/>
        </w:rPr>
        <w:t>Business</w:t>
      </w:r>
      <w:proofErr w:type="spellEnd"/>
    </w:p>
    <w:p w14:paraId="64BF396B" w14:textId="797904B4" w:rsidR="00BB4636" w:rsidRDefault="00BB4636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32B666DA" w14:textId="77777777" w:rsidR="00BF7EC4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7072A0DF" w14:textId="7892782E" w:rsidR="00BF7EC4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26196F94" w14:textId="77777777" w:rsidR="00BF7EC4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1D3C4A72" w14:textId="77777777" w:rsidR="00BF7EC4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563CC2">
        <w:rPr>
          <w:rFonts w:ascii="Arial Narrow" w:hAnsi="Arial Narrow" w:cs="Times New Roman"/>
          <w:sz w:val="28"/>
          <w:szCs w:val="28"/>
        </w:rPr>
        <w:t>Moderators:</w:t>
      </w:r>
    </w:p>
    <w:p w14:paraId="2D00BA2D" w14:textId="15915DB7" w:rsidR="00BF7EC4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sz w:val="28"/>
          <w:szCs w:val="28"/>
        </w:rPr>
      </w:pP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Vi</w:t>
      </w:r>
      <w:proofErr w:type="spellEnd"/>
      <w:r w:rsidR="00C6363D">
        <w:rPr>
          <w:rFonts w:ascii="Arial Narrow" w:hAnsi="Arial Narrow" w:cs="Times New Roman"/>
          <w:b/>
          <w:bCs/>
          <w:sz w:val="28"/>
          <w:szCs w:val="28"/>
          <w:lang w:val="en-US"/>
        </w:rPr>
        <w:t>k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tori</w:t>
      </w:r>
      <w:r w:rsidR="00C6363D">
        <w:rPr>
          <w:rFonts w:ascii="Arial Narrow" w:hAnsi="Arial Narrow" w:cs="Times New Roman"/>
          <w:b/>
          <w:bCs/>
          <w:sz w:val="28"/>
          <w:szCs w:val="28"/>
          <w:lang w:val="en-US"/>
        </w:rPr>
        <w:t>i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a </w:t>
      </w:r>
      <w:proofErr w:type="spellStart"/>
      <w:r w:rsidR="00C6363D">
        <w:rPr>
          <w:rFonts w:ascii="Arial Narrow" w:hAnsi="Arial Narrow" w:cs="Times New Roman"/>
          <w:b/>
          <w:bCs/>
          <w:sz w:val="28"/>
          <w:szCs w:val="28"/>
          <w:lang w:val="en-US"/>
        </w:rPr>
        <w:t>Kremen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C6363D">
        <w:rPr>
          <w:rFonts w:ascii="Arial Narrow" w:hAnsi="Arial Narrow" w:cs="Times New Roman"/>
          <w:sz w:val="28"/>
          <w:szCs w:val="28"/>
        </w:rPr>
        <w:t>Kyiv</w:t>
      </w:r>
      <w:proofErr w:type="spellEnd"/>
      <w:r w:rsid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sz w:val="28"/>
          <w:szCs w:val="28"/>
        </w:rPr>
        <w:t>National</w:t>
      </w:r>
      <w:proofErr w:type="spellEnd"/>
      <w:r w:rsid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sz w:val="28"/>
          <w:szCs w:val="28"/>
        </w:rPr>
        <w:t>University</w:t>
      </w:r>
      <w:proofErr w:type="spellEnd"/>
      <w:r w:rsid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sz w:val="28"/>
          <w:szCs w:val="28"/>
        </w:rPr>
        <w:t>of</w:t>
      </w:r>
      <w:proofErr w:type="spellEnd"/>
      <w:r w:rsid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sz w:val="28"/>
          <w:szCs w:val="28"/>
        </w:rPr>
        <w:t>Technologies</w:t>
      </w:r>
      <w:r w:rsidRPr="00563CC2">
        <w:rPr>
          <w:rFonts w:ascii="Arial Narrow" w:hAnsi="Arial Narrow" w:cs="Times New Roman"/>
          <w:sz w:val="28"/>
          <w:szCs w:val="28"/>
        </w:rPr>
        <w:t>and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Design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Doctor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of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Economics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Professor</w:t>
      </w:r>
      <w:proofErr w:type="spellEnd"/>
    </w:p>
    <w:p w14:paraId="0FF3241F" w14:textId="13857585" w:rsidR="00BF7EC4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Antonina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Ver</w:t>
      </w:r>
      <w:proofErr w:type="spellEnd"/>
      <w:r w:rsidR="00C6363D">
        <w:rPr>
          <w:rFonts w:ascii="Arial Narrow" w:hAnsi="Arial Narrow" w:cs="Times New Roman"/>
          <w:b/>
          <w:bCs/>
          <w:sz w:val="28"/>
          <w:szCs w:val="28"/>
          <w:lang w:val="en-US"/>
        </w:rPr>
        <w:t>h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un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C6363D">
        <w:rPr>
          <w:rFonts w:ascii="Arial Narrow" w:hAnsi="Arial Narrow" w:cs="Times New Roman"/>
          <w:sz w:val="28"/>
          <w:szCs w:val="28"/>
        </w:rPr>
        <w:t>Kyiv</w:t>
      </w:r>
      <w:proofErr w:type="spellEnd"/>
      <w:r w:rsid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sz w:val="28"/>
          <w:szCs w:val="28"/>
        </w:rPr>
        <w:t>National</w:t>
      </w:r>
      <w:proofErr w:type="spellEnd"/>
      <w:r w:rsid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sz w:val="28"/>
          <w:szCs w:val="28"/>
        </w:rPr>
        <w:t>University</w:t>
      </w:r>
      <w:proofErr w:type="spellEnd"/>
      <w:r w:rsid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sz w:val="28"/>
          <w:szCs w:val="28"/>
        </w:rPr>
        <w:t>of</w:t>
      </w:r>
      <w:proofErr w:type="spellEnd"/>
      <w:r w:rsid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sz w:val="28"/>
          <w:szCs w:val="28"/>
        </w:rPr>
        <w:t>Technologies</w:t>
      </w:r>
      <w:r w:rsidRPr="00563CC2">
        <w:rPr>
          <w:rFonts w:ascii="Arial Narrow" w:hAnsi="Arial Narrow" w:cs="Times New Roman"/>
          <w:sz w:val="28"/>
          <w:szCs w:val="28"/>
        </w:rPr>
        <w:t>and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Design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, </w:t>
      </w:r>
      <w:r w:rsidR="00C6363D">
        <w:rPr>
          <w:rFonts w:ascii="Arial Narrow" w:hAnsi="Arial Narrow" w:cs="Times New Roman"/>
          <w:sz w:val="28"/>
          <w:szCs w:val="28"/>
          <w:lang w:val="en-US"/>
        </w:rPr>
        <w:t>Ph.D. in Economics</w:t>
      </w:r>
      <w:r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Associate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Professor</w:t>
      </w:r>
      <w:proofErr w:type="spellEnd"/>
    </w:p>
    <w:p w14:paraId="7DBD6F95" w14:textId="768DFAF7" w:rsidR="00BF7EC4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Andri</w:t>
      </w:r>
      <w:r w:rsidR="00C6363D">
        <w:rPr>
          <w:rFonts w:ascii="Arial Narrow" w:hAnsi="Arial Narrow" w:cs="Times New Roman"/>
          <w:b/>
          <w:bCs/>
          <w:sz w:val="28"/>
          <w:szCs w:val="28"/>
          <w:lang w:val="en-US"/>
        </w:rPr>
        <w:t>i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Semeno</w:t>
      </w:r>
      <w:proofErr w:type="spellEnd"/>
      <w:r w:rsidR="00C6363D">
        <w:rPr>
          <w:rFonts w:ascii="Arial Narrow" w:hAnsi="Arial Narrow" w:cs="Times New Roman"/>
          <w:b/>
          <w:bCs/>
          <w:sz w:val="28"/>
          <w:szCs w:val="28"/>
          <w:lang w:val="en-US"/>
        </w:rPr>
        <w:t>h</w:t>
      </w:r>
      <w:r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C6363D">
        <w:rPr>
          <w:rFonts w:ascii="Arial Narrow" w:hAnsi="Arial Narrow" w:cs="Times New Roman"/>
          <w:sz w:val="28"/>
          <w:szCs w:val="28"/>
        </w:rPr>
        <w:t>Kyiv</w:t>
      </w:r>
      <w:proofErr w:type="spellEnd"/>
      <w:r w:rsid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sz w:val="28"/>
          <w:szCs w:val="28"/>
        </w:rPr>
        <w:t>National</w:t>
      </w:r>
      <w:proofErr w:type="spellEnd"/>
      <w:r w:rsid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sz w:val="28"/>
          <w:szCs w:val="28"/>
        </w:rPr>
        <w:t>University</w:t>
      </w:r>
      <w:proofErr w:type="spellEnd"/>
      <w:r w:rsid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sz w:val="28"/>
          <w:szCs w:val="28"/>
        </w:rPr>
        <w:t>of</w:t>
      </w:r>
      <w:proofErr w:type="spellEnd"/>
      <w:r w:rsid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sz w:val="28"/>
          <w:szCs w:val="28"/>
        </w:rPr>
        <w:t>Technologies</w:t>
      </w:r>
      <w:r w:rsidRPr="00563CC2">
        <w:rPr>
          <w:rFonts w:ascii="Arial Narrow" w:hAnsi="Arial Narrow" w:cs="Times New Roman"/>
          <w:sz w:val="28"/>
          <w:szCs w:val="28"/>
        </w:rPr>
        <w:t>and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Design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, </w:t>
      </w:r>
      <w:r w:rsidR="00C6363D">
        <w:rPr>
          <w:rFonts w:ascii="Arial Narrow" w:hAnsi="Arial Narrow" w:cs="Times New Roman"/>
          <w:sz w:val="28"/>
          <w:szCs w:val="28"/>
          <w:lang w:val="en-US"/>
        </w:rPr>
        <w:t>Ph.D. in Economics</w:t>
      </w:r>
      <w:r w:rsidR="00C6363D" w:rsidRPr="00563CC2">
        <w:rPr>
          <w:rFonts w:ascii="Arial Narrow" w:hAnsi="Arial Narrow" w:cs="Times New Roman"/>
          <w:sz w:val="28"/>
          <w:szCs w:val="28"/>
        </w:rPr>
        <w:t>,</w:t>
      </w:r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Associate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Professor</w:t>
      </w:r>
      <w:proofErr w:type="spellEnd"/>
    </w:p>
    <w:p w14:paraId="51130F5B" w14:textId="77777777" w:rsidR="00BF7EC4" w:rsidRDefault="00BF7EC4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 w:type="page"/>
      </w:r>
    </w:p>
    <w:p w14:paraId="26A2DC4F" w14:textId="1A949489" w:rsidR="00BF7EC4" w:rsidRDefault="00BF7EC4" w:rsidP="00BF7EC4">
      <w:pPr>
        <w:widowControl w:val="0"/>
        <w:spacing w:before="80" w:after="80" w:line="240" w:lineRule="auto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lastRenderedPageBreak/>
        <w:t>Round table speakers</w:t>
      </w:r>
    </w:p>
    <w:p w14:paraId="53CBCF4C" w14:textId="342C6CE1" w:rsidR="00BF7EC4" w:rsidRPr="00563CC2" w:rsidRDefault="00C6363D" w:rsidP="00BF7EC4">
      <w:pPr>
        <w:widowControl w:val="0"/>
        <w:spacing w:before="80" w:after="80" w:line="240" w:lineRule="auto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</w:rPr>
      </w:pPr>
      <w:r w:rsidRPr="00563CC2"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t>"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Improving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the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practice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of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protecting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the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rights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of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consumers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of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financial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services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in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>
        <w:rPr>
          <w:rFonts w:ascii="Arial Narrow" w:hAnsi="Arial Narrow" w:cs="Times New Roman"/>
          <w:b/>
          <w:bCs/>
          <w:sz w:val="28"/>
          <w:szCs w:val="28"/>
          <w:lang w:val="en-US"/>
        </w:rPr>
        <w:t xml:space="preserve">terms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of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digitalization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and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European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>
        <w:rPr>
          <w:rFonts w:ascii="Arial Narrow" w:hAnsi="Arial Narrow" w:cs="Times New Roman"/>
          <w:b/>
          <w:bCs/>
          <w:sz w:val="28"/>
          <w:szCs w:val="28"/>
          <w:lang w:val="en-US"/>
        </w:rPr>
        <w:t>progress</w:t>
      </w:r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of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Ukraine</w:t>
      </w:r>
      <w:proofErr w:type="spellEnd"/>
      <w:r w:rsidRPr="00563CC2"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t>"</w:t>
      </w:r>
    </w:p>
    <w:p w14:paraId="50930DB0" w14:textId="77777777" w:rsidR="00BF7EC4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0CBB6F2C" w14:textId="5E15F0E7" w:rsidR="00625F2F" w:rsidRPr="00563CC2" w:rsidRDefault="00C6363D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proofErr w:type="spellStart"/>
      <w:r>
        <w:rPr>
          <w:rStyle w:val="a7"/>
        </w:rPr>
        <w:t>Liudmyla</w:t>
      </w:r>
      <w:proofErr w:type="spellEnd"/>
      <w:r>
        <w:rPr>
          <w:rStyle w:val="a7"/>
        </w:rPr>
        <w:t xml:space="preserve"> </w:t>
      </w:r>
      <w:proofErr w:type="spellStart"/>
      <w:r>
        <w:rPr>
          <w:rStyle w:val="a7"/>
        </w:rPr>
        <w:t>Hanushchak-Yefimenko</w:t>
      </w:r>
      <w:proofErr w:type="spellEnd"/>
      <w:r w:rsidR="00625F2F"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>
        <w:rPr>
          <w:rFonts w:ascii="Arial Narrow" w:hAnsi="Arial Narrow" w:cs="Times New Roman"/>
          <w:sz w:val="28"/>
          <w:szCs w:val="28"/>
        </w:rPr>
        <w:t>Kyiv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National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University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of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Technologies</w:t>
      </w:r>
      <w:r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="00625F2F" w:rsidRPr="00563CC2">
        <w:rPr>
          <w:rFonts w:ascii="Arial Narrow" w:hAnsi="Arial Narrow" w:cs="Times New Roman"/>
          <w:sz w:val="28"/>
          <w:szCs w:val="28"/>
        </w:rPr>
        <w:t>and</w:t>
      </w:r>
      <w:proofErr w:type="spellEnd"/>
      <w:r w:rsidR="00625F2F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625F2F" w:rsidRPr="00563CC2">
        <w:rPr>
          <w:rFonts w:ascii="Arial Narrow" w:hAnsi="Arial Narrow" w:cs="Times New Roman"/>
          <w:sz w:val="28"/>
          <w:szCs w:val="28"/>
        </w:rPr>
        <w:t>Design</w:t>
      </w:r>
      <w:proofErr w:type="spellEnd"/>
      <w:r w:rsidR="00625F2F"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625F2F" w:rsidRPr="00563CC2">
        <w:rPr>
          <w:rFonts w:ascii="Arial Narrow" w:hAnsi="Arial Narrow" w:cs="Times New Roman"/>
          <w:sz w:val="28"/>
          <w:szCs w:val="28"/>
        </w:rPr>
        <w:t>Doctor</w:t>
      </w:r>
      <w:proofErr w:type="spellEnd"/>
      <w:r w:rsidR="00625F2F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625F2F" w:rsidRPr="00563CC2">
        <w:rPr>
          <w:rFonts w:ascii="Arial Narrow" w:hAnsi="Arial Narrow" w:cs="Times New Roman"/>
          <w:sz w:val="28"/>
          <w:szCs w:val="28"/>
        </w:rPr>
        <w:t>of</w:t>
      </w:r>
      <w:proofErr w:type="spellEnd"/>
      <w:r w:rsidR="00625F2F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625F2F" w:rsidRPr="00563CC2">
        <w:rPr>
          <w:rFonts w:ascii="Arial Narrow" w:hAnsi="Arial Narrow" w:cs="Times New Roman"/>
          <w:sz w:val="28"/>
          <w:szCs w:val="28"/>
        </w:rPr>
        <w:t>Economics</w:t>
      </w:r>
      <w:proofErr w:type="spellEnd"/>
      <w:r w:rsidR="00625F2F"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625F2F" w:rsidRPr="00563CC2">
        <w:rPr>
          <w:rFonts w:ascii="Arial Narrow" w:hAnsi="Arial Narrow" w:cs="Times New Roman"/>
          <w:sz w:val="28"/>
          <w:szCs w:val="28"/>
        </w:rPr>
        <w:t>Professor</w:t>
      </w:r>
      <w:proofErr w:type="spellEnd"/>
      <w:r w:rsidR="00625F2F"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625F2F" w:rsidRPr="00563CC2">
        <w:rPr>
          <w:rFonts w:ascii="Arial Narrow" w:hAnsi="Arial Narrow" w:cs="Times New Roman"/>
          <w:sz w:val="28"/>
          <w:szCs w:val="28"/>
        </w:rPr>
        <w:t>Vice-Rector</w:t>
      </w:r>
      <w:proofErr w:type="spellEnd"/>
    </w:p>
    <w:p w14:paraId="2F172A0E" w14:textId="32FB9F1E" w:rsidR="00BF7EC4" w:rsidRPr="00563CC2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"Welcome speech.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International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the</w:t>
      </w:r>
      <w:proofErr w:type="spellEnd"/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scientific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and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innovative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activity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of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Kyiv</w:t>
      </w:r>
      <w:proofErr w:type="spellEnd"/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National</w:t>
      </w:r>
      <w:proofErr w:type="spellEnd"/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University</w:t>
      </w:r>
      <w:proofErr w:type="spellEnd"/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of</w:t>
      </w:r>
      <w:proofErr w:type="spellEnd"/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Technologies</w:t>
      </w:r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and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Design</w:t>
      </w:r>
      <w:proofErr w:type="spellEnd"/>
      <w:r w:rsidR="00B82CD2">
        <w:rPr>
          <w:rFonts w:ascii="Arial Narrow" w:hAnsi="Arial Narrow" w:cs="Times New Roman"/>
          <w:b/>
          <w:bCs/>
          <w:i/>
          <w:iCs/>
          <w:sz w:val="28"/>
          <w:szCs w:val="28"/>
        </w:rPr>
        <w:t>"</w:t>
      </w:r>
    </w:p>
    <w:p w14:paraId="7F4327D4" w14:textId="77777777" w:rsidR="00625F2F" w:rsidRDefault="00625F2F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4E5BF29D" w14:textId="20EB0FA2" w:rsidR="0089619A" w:rsidRPr="00563CC2" w:rsidRDefault="00C6363D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  <w:lang w:val="en-US"/>
        </w:rPr>
        <w:t>O</w:t>
      </w:r>
      <w:proofErr w:type="spellStart"/>
      <w:r>
        <w:rPr>
          <w:rFonts w:ascii="Arial Narrow" w:hAnsi="Arial Narrow" w:cs="Times New Roman"/>
          <w:b/>
          <w:bCs/>
          <w:sz w:val="28"/>
          <w:szCs w:val="28"/>
        </w:rPr>
        <w:t>lexandra</w:t>
      </w:r>
      <w:proofErr w:type="spellEnd"/>
      <w:r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="0089619A">
        <w:rPr>
          <w:rFonts w:ascii="Arial Narrow" w:hAnsi="Arial Narrow" w:cs="Times New Roman"/>
          <w:b/>
          <w:bCs/>
          <w:sz w:val="28"/>
          <w:szCs w:val="28"/>
        </w:rPr>
        <w:t>Olshanska</w:t>
      </w:r>
      <w:proofErr w:type="spellEnd"/>
      <w:r w:rsidR="0089619A"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>
        <w:rPr>
          <w:rFonts w:ascii="Arial Narrow" w:hAnsi="Arial Narrow" w:cs="Times New Roman"/>
          <w:sz w:val="28"/>
          <w:szCs w:val="28"/>
        </w:rPr>
        <w:t>Kyiv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National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University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of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Technologies</w:t>
      </w:r>
      <w:r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="0089619A" w:rsidRPr="00563CC2">
        <w:rPr>
          <w:rFonts w:ascii="Arial Narrow" w:hAnsi="Arial Narrow" w:cs="Times New Roman"/>
          <w:sz w:val="28"/>
          <w:szCs w:val="28"/>
        </w:rPr>
        <w:t>and</w:t>
      </w:r>
      <w:proofErr w:type="spellEnd"/>
      <w:r w:rsidR="0089619A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89619A" w:rsidRPr="00563CC2">
        <w:rPr>
          <w:rFonts w:ascii="Arial Narrow" w:hAnsi="Arial Narrow" w:cs="Times New Roman"/>
          <w:sz w:val="28"/>
          <w:szCs w:val="28"/>
        </w:rPr>
        <w:t>Design</w:t>
      </w:r>
      <w:proofErr w:type="spellEnd"/>
      <w:r w:rsidR="0089619A"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89619A" w:rsidRPr="00563CC2">
        <w:rPr>
          <w:rFonts w:ascii="Arial Narrow" w:hAnsi="Arial Narrow" w:cs="Times New Roman"/>
          <w:sz w:val="28"/>
          <w:szCs w:val="28"/>
        </w:rPr>
        <w:t>Doctor</w:t>
      </w:r>
      <w:proofErr w:type="spellEnd"/>
      <w:r w:rsidR="0089619A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89619A" w:rsidRPr="00563CC2">
        <w:rPr>
          <w:rFonts w:ascii="Arial Narrow" w:hAnsi="Arial Narrow" w:cs="Times New Roman"/>
          <w:sz w:val="28"/>
          <w:szCs w:val="28"/>
        </w:rPr>
        <w:t>of</w:t>
      </w:r>
      <w:proofErr w:type="spellEnd"/>
      <w:r w:rsidR="0089619A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89619A" w:rsidRPr="00563CC2">
        <w:rPr>
          <w:rFonts w:ascii="Arial Narrow" w:hAnsi="Arial Narrow" w:cs="Times New Roman"/>
          <w:sz w:val="28"/>
          <w:szCs w:val="28"/>
        </w:rPr>
        <w:t>Economics</w:t>
      </w:r>
      <w:proofErr w:type="spellEnd"/>
      <w:r w:rsidR="0089619A"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89619A" w:rsidRPr="00563CC2">
        <w:rPr>
          <w:rFonts w:ascii="Arial Narrow" w:hAnsi="Arial Narrow" w:cs="Times New Roman"/>
          <w:sz w:val="28"/>
          <w:szCs w:val="28"/>
        </w:rPr>
        <w:t>Professor</w:t>
      </w:r>
      <w:proofErr w:type="spellEnd"/>
      <w:r w:rsidR="0089619A" w:rsidRPr="00563CC2">
        <w:rPr>
          <w:rFonts w:ascii="Arial Narrow" w:hAnsi="Arial Narrow" w:cs="Times New Roman"/>
          <w:sz w:val="28"/>
          <w:szCs w:val="28"/>
        </w:rPr>
        <w:t xml:space="preserve">, Dean of </w:t>
      </w:r>
      <w:proofErr w:type="spellStart"/>
      <w:r w:rsidR="0089619A" w:rsidRPr="00563CC2">
        <w:rPr>
          <w:rFonts w:ascii="Arial Narrow" w:hAnsi="Arial Narrow" w:cs="Times New Roman"/>
          <w:sz w:val="28"/>
          <w:szCs w:val="28"/>
        </w:rPr>
        <w:t>the</w:t>
      </w:r>
      <w:proofErr w:type="spellEnd"/>
      <w:r w:rsidR="0089619A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89619A" w:rsidRPr="00563CC2">
        <w:rPr>
          <w:rFonts w:ascii="Arial Narrow" w:hAnsi="Arial Narrow" w:cs="Times New Roman"/>
          <w:sz w:val="28"/>
          <w:szCs w:val="28"/>
        </w:rPr>
        <w:t>Faculty</w:t>
      </w:r>
      <w:proofErr w:type="spellEnd"/>
      <w:r w:rsidR="0089619A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89619A" w:rsidRPr="00563CC2">
        <w:rPr>
          <w:rFonts w:ascii="Arial Narrow" w:hAnsi="Arial Narrow" w:cs="Times New Roman"/>
          <w:sz w:val="28"/>
          <w:szCs w:val="28"/>
        </w:rPr>
        <w:t>of</w:t>
      </w:r>
      <w:proofErr w:type="spellEnd"/>
      <w:r w:rsidR="0089619A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Economics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89619A" w:rsidRPr="00563CC2">
        <w:rPr>
          <w:rFonts w:ascii="Arial Narrow" w:hAnsi="Arial Narrow" w:cs="Times New Roman"/>
          <w:sz w:val="28"/>
          <w:szCs w:val="28"/>
        </w:rPr>
        <w:t>and</w:t>
      </w:r>
      <w:proofErr w:type="spellEnd"/>
      <w:r w:rsidR="0089619A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89619A" w:rsidRPr="00563CC2">
        <w:rPr>
          <w:rFonts w:ascii="Arial Narrow" w:hAnsi="Arial Narrow" w:cs="Times New Roman"/>
          <w:sz w:val="28"/>
          <w:szCs w:val="28"/>
        </w:rPr>
        <w:t>Business</w:t>
      </w:r>
      <w:proofErr w:type="spellEnd"/>
    </w:p>
    <w:p w14:paraId="0151CC3B" w14:textId="70ACB100" w:rsidR="00BF7EC4" w:rsidRPr="00563CC2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"Welcome speech.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Jean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Monnet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Module</w:t>
      </w:r>
      <w:proofErr w:type="spellEnd"/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  <w:lang w:val="en-US"/>
        </w:rPr>
        <w:t>as</w:t>
      </w:r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an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important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direction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of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educational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and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scientific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activity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  <w:lang w:val="en-US"/>
        </w:rPr>
        <w:t>on</w:t>
      </w:r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the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Faculty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of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Economics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and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Business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of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Kyiv</w:t>
      </w:r>
      <w:proofErr w:type="spellEnd"/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National</w:t>
      </w:r>
      <w:proofErr w:type="spellEnd"/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University</w:t>
      </w:r>
      <w:proofErr w:type="spellEnd"/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of</w:t>
      </w:r>
      <w:proofErr w:type="spellEnd"/>
      <w:r w:rsid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Technologies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and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Design</w:t>
      </w:r>
      <w:proofErr w:type="spellEnd"/>
      <w:r w:rsidR="00B82CD2">
        <w:rPr>
          <w:rFonts w:ascii="Arial Narrow" w:hAnsi="Arial Narrow" w:cs="Times New Roman"/>
          <w:b/>
          <w:bCs/>
          <w:i/>
          <w:iCs/>
          <w:sz w:val="28"/>
          <w:szCs w:val="28"/>
        </w:rPr>
        <w:t>"</w:t>
      </w:r>
    </w:p>
    <w:p w14:paraId="56F59D37" w14:textId="77777777" w:rsidR="00625F2F" w:rsidRDefault="00625F2F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279D1D13" w14:textId="414F60DC" w:rsidR="0000683A" w:rsidRPr="00B82CD2" w:rsidRDefault="0000683A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  <w:lang w:val="en-US"/>
        </w:rPr>
      </w:pP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Nicole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Bort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, </w:t>
      </w:r>
      <w:r w:rsidR="00B82CD2" w:rsidRPr="00563CC2">
        <w:rPr>
          <w:rFonts w:ascii="Arial Narrow" w:hAnsi="Arial Narrow" w:cs="Times New Roman"/>
          <w:sz w:val="28"/>
          <w:szCs w:val="28"/>
        </w:rPr>
        <w:t xml:space="preserve">Project </w:t>
      </w:r>
      <w:proofErr w:type="spellStart"/>
      <w:r w:rsidR="00B82CD2" w:rsidRPr="00563CC2">
        <w:rPr>
          <w:rFonts w:ascii="Arial Narrow" w:hAnsi="Arial Narrow" w:cs="Times New Roman"/>
          <w:sz w:val="28"/>
          <w:szCs w:val="28"/>
        </w:rPr>
        <w:t>Manager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B82CD2" w:rsidRPr="00563CC2">
        <w:rPr>
          <w:rFonts w:ascii="Arial Narrow" w:hAnsi="Arial Narrow" w:cs="Times New Roman"/>
          <w:sz w:val="28"/>
          <w:szCs w:val="28"/>
        </w:rPr>
        <w:t>Platform</w:t>
      </w:r>
      <w:proofErr w:type="spellEnd"/>
      <w:r w:rsidR="00B82CD2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="00B82CD2" w:rsidRPr="00563CC2">
        <w:rPr>
          <w:rFonts w:ascii="Arial Narrow" w:hAnsi="Arial Narrow" w:cs="Times New Roman"/>
          <w:sz w:val="28"/>
          <w:szCs w:val="28"/>
        </w:rPr>
        <w:t>FinSkarga</w:t>
      </w:r>
      <w:proofErr w:type="spellEnd"/>
    </w:p>
    <w:p w14:paraId="5171306D" w14:textId="77777777" w:rsidR="00057C56" w:rsidRPr="00563CC2" w:rsidRDefault="00AB489D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"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FinSkarga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-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an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independent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platform for mediation of complaints of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consumers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of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financial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services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"</w:t>
      </w:r>
    </w:p>
    <w:p w14:paraId="7E5BAD38" w14:textId="77777777" w:rsidR="00AB489D" w:rsidRPr="00563CC2" w:rsidRDefault="00AB489D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1E114591" w14:textId="104AF6A6" w:rsidR="00057C56" w:rsidRPr="00563CC2" w:rsidRDefault="00057C56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Natali</w:t>
      </w:r>
      <w:r w:rsidR="00C6363D">
        <w:rPr>
          <w:rFonts w:ascii="Arial Narrow" w:hAnsi="Arial Narrow" w:cs="Times New Roman"/>
          <w:b/>
          <w:bCs/>
          <w:sz w:val="28"/>
          <w:szCs w:val="28"/>
          <w:lang w:val="en-US"/>
        </w:rPr>
        <w:t>i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a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Yesina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Ukrainian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Helsinki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Human Rights Union, Legal Education Coordinator (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Sumy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),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Open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World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Alumni</w:t>
      </w:r>
      <w:proofErr w:type="spellEnd"/>
    </w:p>
    <w:p w14:paraId="17A687D9" w14:textId="77777777" w:rsidR="0000683A" w:rsidRPr="00563CC2" w:rsidRDefault="00057C56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"The practice of restoring violated rights of internally displaced persons-consumers of financial services"</w:t>
      </w:r>
    </w:p>
    <w:p w14:paraId="6AB63DD6" w14:textId="53281532" w:rsidR="00191155" w:rsidRDefault="00191155" w:rsidP="00BF7EC4">
      <w:pPr>
        <w:pStyle w:val="2"/>
        <w:widowControl w:val="0"/>
        <w:spacing w:before="80" w:beforeAutospacing="0" w:after="80" w:afterAutospacing="0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700B3D18" w14:textId="29EA448A" w:rsidR="00C6363D" w:rsidRDefault="00E53A3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Cs/>
          <w:sz w:val="28"/>
          <w:szCs w:val="28"/>
        </w:rPr>
      </w:pPr>
      <w:proofErr w:type="spellStart"/>
      <w:r w:rsidRPr="00E53A34">
        <w:rPr>
          <w:rFonts w:ascii="Arial Narrow" w:hAnsi="Arial Narrow" w:cs="Times New Roman"/>
          <w:b/>
          <w:bCs/>
          <w:sz w:val="28"/>
          <w:szCs w:val="28"/>
        </w:rPr>
        <w:t>Vasyl</w:t>
      </w:r>
      <w:proofErr w:type="spellEnd"/>
      <w:r w:rsidRPr="00E53A34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E53A34">
        <w:rPr>
          <w:rFonts w:ascii="Arial Narrow" w:hAnsi="Arial Narrow" w:cs="Times New Roman"/>
          <w:b/>
          <w:bCs/>
          <w:sz w:val="28"/>
          <w:szCs w:val="28"/>
        </w:rPr>
        <w:t>Darkov</w:t>
      </w:r>
      <w:proofErr w:type="spellEnd"/>
      <w:r w:rsidR="00BF7EC4" w:rsidRPr="00EF0B78">
        <w:rPr>
          <w:rFonts w:ascii="Arial Narrow" w:hAnsi="Arial Narrow" w:cs="Times New Roman"/>
          <w:b/>
          <w:bCs/>
          <w:sz w:val="28"/>
          <w:szCs w:val="28"/>
        </w:rPr>
        <w:t>,</w:t>
      </w:r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NGO "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All-Ukrainian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Association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of Consumers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of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Insurance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Services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",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Chairman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of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the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Board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,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Association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of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Financial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Market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Participants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of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Ukraine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,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Chairman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of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the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Committee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for Protection of Rights and Legitimate Interests of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Consumers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of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Financial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Services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,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expert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of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the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National Bank for Protection of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Consumers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of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Financial</w:t>
      </w:r>
      <w:proofErr w:type="spellEnd"/>
      <w:r w:rsidR="00BF7EC4" w:rsidRPr="00EF0B78">
        <w:rPr>
          <w:rFonts w:ascii="Arial Narrow" w:hAnsi="Arial Narrow" w:cs="Times New Roman"/>
          <w:bCs/>
          <w:sz w:val="28"/>
          <w:szCs w:val="28"/>
        </w:rPr>
        <w:t xml:space="preserve"> </w:t>
      </w:r>
      <w:proofErr w:type="spellStart"/>
      <w:r w:rsidR="00BF7EC4" w:rsidRPr="00EF0B78">
        <w:rPr>
          <w:rFonts w:ascii="Arial Narrow" w:hAnsi="Arial Narrow" w:cs="Times New Roman"/>
          <w:bCs/>
          <w:sz w:val="28"/>
          <w:szCs w:val="28"/>
        </w:rPr>
        <w:t>Services</w:t>
      </w:r>
      <w:proofErr w:type="spellEnd"/>
    </w:p>
    <w:p w14:paraId="6AD54F9B" w14:textId="7A33ABE4" w:rsidR="00BF7EC4" w:rsidRPr="00EF0B78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"</w:t>
      </w:r>
      <w:proofErr w:type="spellStart"/>
      <w:r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Legislative</w:t>
      </w:r>
      <w:proofErr w:type="spellEnd"/>
      <w:r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protection</w:t>
      </w:r>
      <w:proofErr w:type="spellEnd"/>
      <w:r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of</w:t>
      </w:r>
      <w:proofErr w:type="spellEnd"/>
      <w:r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the</w:t>
      </w:r>
      <w:proofErr w:type="spellEnd"/>
      <w:r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rights and legitimate interests of </w:t>
      </w:r>
      <w:proofErr w:type="spellStart"/>
      <w:r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consumers</w:t>
      </w:r>
      <w:proofErr w:type="spellEnd"/>
      <w:r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of</w:t>
      </w:r>
      <w:proofErr w:type="spellEnd"/>
      <w:r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financial</w:t>
      </w:r>
      <w:proofErr w:type="spellEnd"/>
      <w:r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services</w:t>
      </w:r>
      <w:proofErr w:type="spellEnd"/>
      <w:r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"</w:t>
      </w:r>
    </w:p>
    <w:p w14:paraId="6355BA34" w14:textId="77777777" w:rsidR="00BF7EC4" w:rsidRDefault="00BF7EC4" w:rsidP="00BF7EC4">
      <w:pPr>
        <w:pStyle w:val="2"/>
        <w:widowControl w:val="0"/>
        <w:spacing w:before="80" w:beforeAutospacing="0" w:after="80" w:afterAutospacing="0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6C6F28CF" w14:textId="14B596A0" w:rsidR="002A73EF" w:rsidRPr="00563CC2" w:rsidRDefault="00C6363D" w:rsidP="00BF7EC4">
      <w:pPr>
        <w:pStyle w:val="2"/>
        <w:widowControl w:val="0"/>
        <w:spacing w:before="80" w:beforeAutospacing="0" w:after="80" w:afterAutospacing="0"/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</w:pPr>
      <w:proofErr w:type="spellStart"/>
      <w:r w:rsidRPr="00C6363D">
        <w:rPr>
          <w:rFonts w:ascii="Arial Narrow" w:eastAsiaTheme="minorHAnsi" w:hAnsi="Arial Narrow"/>
          <w:sz w:val="28"/>
          <w:szCs w:val="28"/>
          <w:lang w:eastAsia="en-US"/>
        </w:rPr>
        <w:t>Liudmyla</w:t>
      </w:r>
      <w:proofErr w:type="spellEnd"/>
      <w:r w:rsidRPr="00C6363D">
        <w:rPr>
          <w:rFonts w:ascii="Arial Narrow" w:eastAsiaTheme="minorHAnsi" w:hAnsi="Arial Narrow"/>
          <w:sz w:val="28"/>
          <w:szCs w:val="28"/>
          <w:lang w:eastAsia="en-US"/>
        </w:rPr>
        <w:t xml:space="preserve"> </w:t>
      </w:r>
      <w:proofErr w:type="spellStart"/>
      <w:r w:rsidRPr="00C6363D">
        <w:rPr>
          <w:rFonts w:ascii="Arial Narrow" w:eastAsiaTheme="minorHAnsi" w:hAnsi="Arial Narrow"/>
          <w:sz w:val="28"/>
          <w:szCs w:val="28"/>
          <w:lang w:eastAsia="en-US"/>
        </w:rPr>
        <w:t>Huliaieva</w:t>
      </w:r>
      <w:proofErr w:type="spellEnd"/>
      <w:r w:rsidR="002A73EF" w:rsidRPr="00563CC2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>Academy</w:t>
      </w:r>
      <w:proofErr w:type="spellEnd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>of</w:t>
      </w:r>
      <w:proofErr w:type="spellEnd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>Labor</w:t>
      </w:r>
      <w:proofErr w:type="spellEnd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 xml:space="preserve">, </w:t>
      </w:r>
      <w:proofErr w:type="spellStart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>Social</w:t>
      </w:r>
      <w:proofErr w:type="spellEnd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>Relations</w:t>
      </w:r>
      <w:proofErr w:type="spellEnd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>and</w:t>
      </w:r>
      <w:proofErr w:type="spellEnd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>Tourism</w:t>
      </w:r>
      <w:proofErr w:type="spellEnd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 xml:space="preserve">, </w:t>
      </w:r>
      <w:r w:rsidRPr="00C6363D">
        <w:rPr>
          <w:rFonts w:ascii="Arial Narrow" w:hAnsi="Arial Narrow"/>
          <w:b w:val="0"/>
          <w:bCs w:val="0"/>
          <w:sz w:val="28"/>
          <w:szCs w:val="28"/>
          <w:lang w:val="en-US"/>
        </w:rPr>
        <w:t>Ph.D. in Economics</w:t>
      </w:r>
      <w:r w:rsidR="002A73EF" w:rsidRPr="00C6363D">
        <w:rPr>
          <w:rFonts w:ascii="Arial Narrow" w:hAnsi="Arial Narrow"/>
          <w:b w:val="0"/>
          <w:bCs w:val="0"/>
          <w:sz w:val="28"/>
          <w:szCs w:val="28"/>
        </w:rPr>
        <w:t>,</w:t>
      </w:r>
      <w:r w:rsidR="002A73EF" w:rsidRPr="00563CC2">
        <w:rPr>
          <w:rFonts w:ascii="Arial Narrow" w:hAnsi="Arial Narrow"/>
          <w:b w:val="0"/>
          <w:bCs w:val="0"/>
          <w:sz w:val="28"/>
          <w:szCs w:val="28"/>
        </w:rPr>
        <w:t xml:space="preserve"> </w:t>
      </w:r>
      <w:proofErr w:type="spellStart"/>
      <w:r w:rsidR="002A73EF" w:rsidRPr="00563CC2">
        <w:rPr>
          <w:rFonts w:ascii="Arial Narrow" w:hAnsi="Arial Narrow"/>
          <w:b w:val="0"/>
          <w:bCs w:val="0"/>
          <w:sz w:val="28"/>
          <w:szCs w:val="28"/>
        </w:rPr>
        <w:t>Associate</w:t>
      </w:r>
      <w:proofErr w:type="spellEnd"/>
      <w:r w:rsidR="002A73EF" w:rsidRPr="00563CC2">
        <w:rPr>
          <w:rFonts w:ascii="Arial Narrow" w:hAnsi="Arial Narrow"/>
          <w:b w:val="0"/>
          <w:bCs w:val="0"/>
          <w:sz w:val="28"/>
          <w:szCs w:val="28"/>
        </w:rPr>
        <w:t xml:space="preserve"> </w:t>
      </w:r>
      <w:proofErr w:type="spellStart"/>
      <w:r w:rsidR="002A73EF" w:rsidRPr="00563CC2">
        <w:rPr>
          <w:rFonts w:ascii="Arial Narrow" w:hAnsi="Arial Narrow"/>
          <w:b w:val="0"/>
          <w:bCs w:val="0"/>
          <w:sz w:val="28"/>
          <w:szCs w:val="28"/>
        </w:rPr>
        <w:t>Professor</w:t>
      </w:r>
      <w:proofErr w:type="spellEnd"/>
      <w:r w:rsidR="002A73EF" w:rsidRPr="00563CC2">
        <w:rPr>
          <w:rFonts w:ascii="Arial Narrow" w:hAnsi="Arial Narrow"/>
          <w:b w:val="0"/>
          <w:bCs w:val="0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b w:val="0"/>
          <w:bCs w:val="0"/>
          <w:sz w:val="28"/>
          <w:szCs w:val="28"/>
        </w:rPr>
        <w:t>an</w:t>
      </w:r>
      <w:proofErr w:type="spellEnd"/>
      <w:r>
        <w:rPr>
          <w:rFonts w:ascii="Arial Narrow" w:hAnsi="Arial Narrow"/>
          <w:b w:val="0"/>
          <w:bCs w:val="0"/>
          <w:sz w:val="28"/>
          <w:szCs w:val="28"/>
        </w:rPr>
        <w:t xml:space="preserve"> </w:t>
      </w:r>
      <w:proofErr w:type="spellStart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>expert</w:t>
      </w:r>
      <w:proofErr w:type="spellEnd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>in</w:t>
      </w:r>
      <w:proofErr w:type="spellEnd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>financial</w:t>
      </w:r>
      <w:proofErr w:type="spellEnd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>literacy</w:t>
      </w:r>
      <w:proofErr w:type="spellEnd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 xml:space="preserve">, </w:t>
      </w:r>
      <w:proofErr w:type="spellStart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>fundraising</w:t>
      </w:r>
      <w:proofErr w:type="spellEnd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>and</w:t>
      </w:r>
      <w:proofErr w:type="spellEnd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>business</w:t>
      </w:r>
      <w:proofErr w:type="spellEnd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2A73EF"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>planning</w:t>
      </w:r>
      <w:proofErr w:type="spellEnd"/>
    </w:p>
    <w:p w14:paraId="7F7D86E1" w14:textId="77777777" w:rsidR="002A73EF" w:rsidRPr="00563CC2" w:rsidRDefault="002A73EF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"Improving the financial literacy of people with disabilities as a guarantee of safe consumption of financial services"</w:t>
      </w:r>
    </w:p>
    <w:p w14:paraId="0DAC6558" w14:textId="77777777" w:rsidR="002A73EF" w:rsidRPr="00563CC2" w:rsidRDefault="002A73EF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29B8A155" w14:textId="7179E087" w:rsidR="000851BC" w:rsidRPr="00C6363D" w:rsidRDefault="00C6363D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  <w:lang w:val="en-US"/>
        </w:rPr>
      </w:pPr>
      <w:proofErr w:type="spellStart"/>
      <w:r w:rsidRPr="00C6363D">
        <w:rPr>
          <w:rFonts w:ascii="Arial Narrow" w:hAnsi="Arial Narrow" w:cs="Times New Roman"/>
          <w:b/>
          <w:bCs/>
          <w:sz w:val="28"/>
          <w:szCs w:val="28"/>
        </w:rPr>
        <w:t>Olha</w:t>
      </w:r>
      <w:proofErr w:type="spellEnd"/>
      <w:r w:rsidRPr="00C6363D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C6363D">
        <w:rPr>
          <w:rFonts w:ascii="Arial Narrow" w:hAnsi="Arial Narrow" w:cs="Times New Roman"/>
          <w:b/>
          <w:bCs/>
          <w:sz w:val="28"/>
          <w:szCs w:val="28"/>
        </w:rPr>
        <w:t>Shvaher</w:t>
      </w:r>
      <w:proofErr w:type="spellEnd"/>
      <w:r w:rsidR="000851BC"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0851BC" w:rsidRPr="00563CC2">
        <w:rPr>
          <w:rFonts w:ascii="Arial Narrow" w:hAnsi="Arial Narrow" w:cs="Times New Roman"/>
          <w:sz w:val="28"/>
          <w:szCs w:val="28"/>
        </w:rPr>
        <w:t>Sumy</w:t>
      </w:r>
      <w:proofErr w:type="spellEnd"/>
      <w:r w:rsidR="000851BC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0851BC" w:rsidRPr="00563CC2">
        <w:rPr>
          <w:rFonts w:ascii="Arial Narrow" w:hAnsi="Arial Narrow" w:cs="Times New Roman"/>
          <w:sz w:val="28"/>
          <w:szCs w:val="28"/>
        </w:rPr>
        <w:t>State</w:t>
      </w:r>
      <w:proofErr w:type="spellEnd"/>
      <w:r w:rsidR="000851BC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0851BC" w:rsidRPr="00563CC2">
        <w:rPr>
          <w:rFonts w:ascii="Arial Narrow" w:hAnsi="Arial Narrow" w:cs="Times New Roman"/>
          <w:sz w:val="28"/>
          <w:szCs w:val="28"/>
        </w:rPr>
        <w:t>University</w:t>
      </w:r>
      <w:proofErr w:type="spellEnd"/>
      <w:r w:rsidR="000851BC"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0851BC" w:rsidRPr="00563CC2">
        <w:rPr>
          <w:rFonts w:ascii="Arial Narrow" w:hAnsi="Arial Narrow" w:cs="Times New Roman"/>
          <w:sz w:val="28"/>
          <w:szCs w:val="28"/>
        </w:rPr>
        <w:t>Assistant</w:t>
      </w:r>
      <w:proofErr w:type="spellEnd"/>
      <w:r w:rsidR="000851BC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0851BC" w:rsidRPr="00563CC2">
        <w:rPr>
          <w:rFonts w:ascii="Arial Narrow" w:hAnsi="Arial Narrow" w:cs="Times New Roman"/>
          <w:sz w:val="28"/>
          <w:szCs w:val="28"/>
        </w:rPr>
        <w:t>Professor</w:t>
      </w:r>
      <w:proofErr w:type="spellEnd"/>
      <w:r w:rsidR="000851BC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0851BC" w:rsidRPr="00563CC2">
        <w:rPr>
          <w:rFonts w:ascii="Arial Narrow" w:hAnsi="Arial Narrow" w:cs="Times New Roman"/>
          <w:sz w:val="28"/>
          <w:szCs w:val="28"/>
        </w:rPr>
        <w:t>of</w:t>
      </w:r>
      <w:proofErr w:type="spellEnd"/>
      <w:r w:rsidR="000851BC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0851BC" w:rsidRPr="00563CC2">
        <w:rPr>
          <w:rFonts w:ascii="Arial Narrow" w:hAnsi="Arial Narrow" w:cs="Times New Roman"/>
          <w:sz w:val="28"/>
          <w:szCs w:val="28"/>
        </w:rPr>
        <w:t>International</w:t>
      </w:r>
      <w:proofErr w:type="spellEnd"/>
      <w:r w:rsidR="000851BC"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0851BC" w:rsidRPr="00563CC2">
        <w:rPr>
          <w:rFonts w:ascii="Arial Narrow" w:hAnsi="Arial Narrow" w:cs="Times New Roman"/>
          <w:sz w:val="28"/>
          <w:szCs w:val="28"/>
        </w:rPr>
        <w:t>European</w:t>
      </w:r>
      <w:proofErr w:type="spellEnd"/>
      <w:r w:rsidR="000851BC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0851BC" w:rsidRPr="00563CC2">
        <w:rPr>
          <w:rFonts w:ascii="Arial Narrow" w:hAnsi="Arial Narrow" w:cs="Times New Roman"/>
          <w:sz w:val="28"/>
          <w:szCs w:val="28"/>
        </w:rPr>
        <w:t>Law</w:t>
      </w:r>
      <w:proofErr w:type="spellEnd"/>
      <w:r w:rsidR="000851BC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0851BC" w:rsidRPr="00563CC2">
        <w:rPr>
          <w:rFonts w:ascii="Arial Narrow" w:hAnsi="Arial Narrow" w:cs="Times New Roman"/>
          <w:sz w:val="28"/>
          <w:szCs w:val="28"/>
        </w:rPr>
        <w:t>and</w:t>
      </w:r>
      <w:proofErr w:type="spellEnd"/>
      <w:r w:rsidR="000851BC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0851BC" w:rsidRPr="00563CC2">
        <w:rPr>
          <w:rFonts w:ascii="Arial Narrow" w:hAnsi="Arial Narrow" w:cs="Times New Roman"/>
          <w:sz w:val="28"/>
          <w:szCs w:val="28"/>
        </w:rPr>
        <w:t>Civil</w:t>
      </w:r>
      <w:proofErr w:type="spellEnd"/>
      <w:r w:rsidR="000851BC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0851BC" w:rsidRPr="00563CC2">
        <w:rPr>
          <w:rFonts w:ascii="Arial Narrow" w:hAnsi="Arial Narrow" w:cs="Times New Roman"/>
          <w:sz w:val="28"/>
          <w:szCs w:val="28"/>
        </w:rPr>
        <w:t>Law</w:t>
      </w:r>
      <w:proofErr w:type="spellEnd"/>
      <w:r w:rsidR="000851BC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0851BC" w:rsidRPr="00563CC2">
        <w:rPr>
          <w:rFonts w:ascii="Arial Narrow" w:hAnsi="Arial Narrow" w:cs="Times New Roman"/>
          <w:sz w:val="28"/>
          <w:szCs w:val="28"/>
        </w:rPr>
        <w:t>Disciplines</w:t>
      </w:r>
      <w:proofErr w:type="spellEnd"/>
      <w:r w:rsidR="000851BC" w:rsidRPr="00563CC2"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  <w:lang w:val="en-US"/>
        </w:rPr>
        <w:t>Department</w:t>
      </w:r>
    </w:p>
    <w:p w14:paraId="2B1214D8" w14:textId="77777777" w:rsidR="000851BC" w:rsidRPr="00191155" w:rsidRDefault="00191155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"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Digitalization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of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the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financial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services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market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: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consumer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protection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issues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"</w:t>
      </w:r>
    </w:p>
    <w:p w14:paraId="4C5466D5" w14:textId="77777777" w:rsidR="00BF7EC4" w:rsidRDefault="00BF7EC4">
      <w:pPr>
        <w:rPr>
          <w:rFonts w:ascii="Arial Narrow" w:hAnsi="Arial Narrow" w:cs="Times New Roman"/>
          <w:b/>
          <w:bCs/>
          <w:sz w:val="28"/>
          <w:szCs w:val="28"/>
          <w:lang w:val="en-US"/>
        </w:rPr>
      </w:pPr>
      <w:r>
        <w:rPr>
          <w:rFonts w:ascii="Arial Narrow" w:hAnsi="Arial Narrow" w:cs="Times New Roman"/>
          <w:b/>
          <w:bCs/>
          <w:sz w:val="28"/>
          <w:szCs w:val="28"/>
          <w:lang w:val="en-US"/>
        </w:rPr>
        <w:br w:type="page"/>
      </w:r>
    </w:p>
    <w:p w14:paraId="43FD14B4" w14:textId="6F896E51" w:rsidR="00191155" w:rsidRPr="00C6363D" w:rsidRDefault="00191155" w:rsidP="00BF7EC4">
      <w:pPr>
        <w:widowControl w:val="0"/>
        <w:spacing w:before="80" w:after="80" w:line="240" w:lineRule="auto"/>
        <w:rPr>
          <w:rFonts w:ascii="Arial Narrow" w:hAnsi="Arial Narrow" w:cs="Times New Roman"/>
          <w:sz w:val="28"/>
          <w:szCs w:val="28"/>
          <w:lang w:val="en-US"/>
        </w:rPr>
      </w:pP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  <w:lang w:val="en-US"/>
        </w:rPr>
        <w:lastRenderedPageBreak/>
        <w:t>Viktoriia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  <w:lang w:val="en-US"/>
        </w:rPr>
        <w:t>Koilo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  <w:lang w:val="en-US"/>
        </w:rPr>
        <w:t>,</w:t>
      </w:r>
      <w:r w:rsidR="00C6363D">
        <w:rPr>
          <w:rFonts w:ascii="Arial Narrow" w:hAnsi="Arial Narrow" w:cs="Times New Roman"/>
          <w:b/>
          <w:bCs/>
          <w:sz w:val="28"/>
          <w:szCs w:val="28"/>
          <w:lang w:val="en-US"/>
        </w:rPr>
        <w:t xml:space="preserve"> </w:t>
      </w:r>
      <w:r w:rsidR="00C6363D" w:rsidRPr="00C6363D">
        <w:rPr>
          <w:rFonts w:ascii="Arial Narrow" w:hAnsi="Arial Narrow" w:cs="Times New Roman"/>
          <w:sz w:val="28"/>
          <w:szCs w:val="28"/>
          <w:lang w:val="en-US"/>
        </w:rPr>
        <w:t>Ph.D. in Economics</w:t>
      </w:r>
      <w:r w:rsidR="00C6363D" w:rsidRPr="00C6363D">
        <w:rPr>
          <w:rFonts w:ascii="Arial Narrow" w:hAnsi="Arial Narrow"/>
          <w:sz w:val="28"/>
          <w:szCs w:val="28"/>
        </w:rPr>
        <w:t>,</w:t>
      </w:r>
      <w:r w:rsidR="00C6363D" w:rsidRPr="00563CC2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Norwegian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University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of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Science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and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Technology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(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Ålesund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>)</w:t>
      </w:r>
      <w:r w:rsidR="00C6363D">
        <w:rPr>
          <w:rFonts w:ascii="Arial Narrow" w:hAnsi="Arial Narrow" w:cs="Times New Roman"/>
          <w:sz w:val="28"/>
          <w:szCs w:val="28"/>
          <w:lang w:val="en-US"/>
        </w:rPr>
        <w:t xml:space="preserve">, </w:t>
      </w:r>
      <w:proofErr w:type="spellStart"/>
      <w:r w:rsidR="00C6363D" w:rsidRPr="00563CC2">
        <w:rPr>
          <w:rFonts w:ascii="Arial Narrow" w:hAnsi="Arial Narrow" w:cs="Times New Roman"/>
          <w:sz w:val="28"/>
          <w:szCs w:val="28"/>
        </w:rPr>
        <w:t>Associate</w:t>
      </w:r>
      <w:proofErr w:type="spellEnd"/>
      <w:r w:rsidR="00C6363D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sz w:val="28"/>
          <w:szCs w:val="28"/>
        </w:rPr>
        <w:t>Professor</w:t>
      </w:r>
      <w:proofErr w:type="spellEnd"/>
    </w:p>
    <w:p w14:paraId="5F10113C" w14:textId="4FC8347A" w:rsidR="00191155" w:rsidRPr="00563CC2" w:rsidRDefault="00C6363D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"</w:t>
      </w:r>
      <w:proofErr w:type="spellStart"/>
      <w:r w:rsidR="00191155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Interaction</w:t>
      </w:r>
      <w:proofErr w:type="spellEnd"/>
      <w:r w:rsidR="00191155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191155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of</w:t>
      </w:r>
      <w:proofErr w:type="spellEnd"/>
      <w:r w:rsidR="00191155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191155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financial</w:t>
      </w:r>
      <w:proofErr w:type="spellEnd"/>
      <w:r w:rsidR="00191155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191155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services</w:t>
      </w:r>
      <w:proofErr w:type="spellEnd"/>
      <w:r w:rsidR="00191155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191155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consumers</w:t>
      </w:r>
      <w:proofErr w:type="spellEnd"/>
      <w:r w:rsidR="00191155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191155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with</w:t>
      </w:r>
      <w:proofErr w:type="spellEnd"/>
      <w:r w:rsidR="00191155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191155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financial</w:t>
      </w:r>
      <w:proofErr w:type="spellEnd"/>
      <w:r w:rsidR="00191155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191155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institutions</w:t>
      </w:r>
      <w:proofErr w:type="spellEnd"/>
      <w:r w:rsidR="00191155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191155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in</w:t>
      </w:r>
      <w:proofErr w:type="spellEnd"/>
      <w:r w:rsidR="00191155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191155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Norway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"</w:t>
      </w:r>
    </w:p>
    <w:p w14:paraId="06720E75" w14:textId="77777777" w:rsidR="00191155" w:rsidRDefault="00191155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60A141F1" w14:textId="235283BD" w:rsidR="00E02309" w:rsidRPr="00563CC2" w:rsidRDefault="00C6363D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Vi</w:t>
      </w:r>
      <w:proofErr w:type="spellEnd"/>
      <w:r>
        <w:rPr>
          <w:rFonts w:ascii="Arial Narrow" w:hAnsi="Arial Narrow" w:cs="Times New Roman"/>
          <w:b/>
          <w:bCs/>
          <w:sz w:val="28"/>
          <w:szCs w:val="28"/>
          <w:lang w:val="en-US"/>
        </w:rPr>
        <w:t>k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tori</w:t>
      </w:r>
      <w:r>
        <w:rPr>
          <w:rFonts w:ascii="Arial Narrow" w:hAnsi="Arial Narrow" w:cs="Times New Roman"/>
          <w:b/>
          <w:bCs/>
          <w:sz w:val="28"/>
          <w:szCs w:val="28"/>
          <w:lang w:val="en-US"/>
        </w:rPr>
        <w:t>i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a </w:t>
      </w:r>
      <w:proofErr w:type="spellStart"/>
      <w:r>
        <w:rPr>
          <w:rFonts w:ascii="Arial Narrow" w:hAnsi="Arial Narrow" w:cs="Times New Roman"/>
          <w:b/>
          <w:bCs/>
          <w:sz w:val="28"/>
          <w:szCs w:val="28"/>
          <w:lang w:val="en-US"/>
        </w:rPr>
        <w:t>Kremen</w:t>
      </w:r>
      <w:proofErr w:type="spellEnd"/>
      <w:r w:rsidR="00E02309"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>
        <w:rPr>
          <w:rFonts w:ascii="Arial Narrow" w:hAnsi="Arial Narrow" w:cs="Times New Roman"/>
          <w:sz w:val="28"/>
          <w:szCs w:val="28"/>
        </w:rPr>
        <w:t>Kyiv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National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University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of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Technologies</w:t>
      </w:r>
      <w:r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="00E02309" w:rsidRPr="00563CC2">
        <w:rPr>
          <w:rFonts w:ascii="Arial Narrow" w:hAnsi="Arial Narrow" w:cs="Times New Roman"/>
          <w:sz w:val="28"/>
          <w:szCs w:val="28"/>
        </w:rPr>
        <w:t>and</w:t>
      </w:r>
      <w:proofErr w:type="spellEnd"/>
      <w:r w:rsidR="00E02309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E02309" w:rsidRPr="00563CC2">
        <w:rPr>
          <w:rFonts w:ascii="Arial Narrow" w:hAnsi="Arial Narrow" w:cs="Times New Roman"/>
          <w:sz w:val="28"/>
          <w:szCs w:val="28"/>
        </w:rPr>
        <w:t>Design</w:t>
      </w:r>
      <w:proofErr w:type="spellEnd"/>
      <w:r w:rsidR="00E02309"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E02309" w:rsidRPr="00563CC2">
        <w:rPr>
          <w:rFonts w:ascii="Arial Narrow" w:hAnsi="Arial Narrow" w:cs="Times New Roman"/>
          <w:sz w:val="28"/>
          <w:szCs w:val="28"/>
        </w:rPr>
        <w:t>Doctor</w:t>
      </w:r>
      <w:proofErr w:type="spellEnd"/>
      <w:r w:rsidR="00E02309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E02309" w:rsidRPr="00563CC2">
        <w:rPr>
          <w:rFonts w:ascii="Arial Narrow" w:hAnsi="Arial Narrow" w:cs="Times New Roman"/>
          <w:sz w:val="28"/>
          <w:szCs w:val="28"/>
        </w:rPr>
        <w:t>of</w:t>
      </w:r>
      <w:proofErr w:type="spellEnd"/>
      <w:r w:rsidR="00E02309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E02309" w:rsidRPr="00563CC2">
        <w:rPr>
          <w:rFonts w:ascii="Arial Narrow" w:hAnsi="Arial Narrow" w:cs="Times New Roman"/>
          <w:sz w:val="28"/>
          <w:szCs w:val="28"/>
        </w:rPr>
        <w:t>Economics</w:t>
      </w:r>
      <w:proofErr w:type="spellEnd"/>
      <w:r w:rsidR="00E02309"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E02309" w:rsidRPr="00563CC2">
        <w:rPr>
          <w:rFonts w:ascii="Arial Narrow" w:hAnsi="Arial Narrow" w:cs="Times New Roman"/>
          <w:sz w:val="28"/>
          <w:szCs w:val="28"/>
        </w:rPr>
        <w:t>Professor</w:t>
      </w:r>
      <w:proofErr w:type="spellEnd"/>
    </w:p>
    <w:p w14:paraId="256BB788" w14:textId="77777777" w:rsidR="00E02309" w:rsidRPr="00563CC2" w:rsidRDefault="00E02309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"The impact of consumer protection policy on financial services on financial stability"</w:t>
      </w:r>
    </w:p>
    <w:p w14:paraId="306CB559" w14:textId="77777777" w:rsidR="00E02309" w:rsidRPr="00563CC2" w:rsidRDefault="00E02309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5575E21C" w14:textId="16872BBE" w:rsidR="00B272C0" w:rsidRPr="00563CC2" w:rsidRDefault="00C6363D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proofErr w:type="spellStart"/>
      <w:r w:rsidRPr="00C6363D">
        <w:rPr>
          <w:rFonts w:ascii="Arial Narrow" w:hAnsi="Arial Narrow" w:cs="Times New Roman"/>
          <w:b/>
          <w:bCs/>
          <w:sz w:val="28"/>
          <w:szCs w:val="28"/>
        </w:rPr>
        <w:t>Kateryna</w:t>
      </w:r>
      <w:proofErr w:type="spellEnd"/>
      <w:r w:rsidRPr="00C6363D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C6363D">
        <w:rPr>
          <w:rFonts w:ascii="Arial Narrow" w:hAnsi="Arial Narrow" w:cs="Times New Roman"/>
          <w:b/>
          <w:bCs/>
          <w:sz w:val="28"/>
          <w:szCs w:val="28"/>
        </w:rPr>
        <w:t>Cherkashyna</w:t>
      </w:r>
      <w:proofErr w:type="spellEnd"/>
      <w:r w:rsidR="00B272C0"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B272C0" w:rsidRPr="00563CC2">
        <w:rPr>
          <w:rFonts w:ascii="Arial Narrow" w:hAnsi="Arial Narrow" w:cs="Times New Roman"/>
          <w:sz w:val="28"/>
          <w:szCs w:val="28"/>
        </w:rPr>
        <w:t>Kyiv</w:t>
      </w:r>
      <w:proofErr w:type="spellEnd"/>
      <w:r w:rsidR="00B272C0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B272C0" w:rsidRPr="00563CC2">
        <w:rPr>
          <w:rFonts w:ascii="Arial Narrow" w:hAnsi="Arial Narrow" w:cs="Times New Roman"/>
          <w:sz w:val="28"/>
          <w:szCs w:val="28"/>
        </w:rPr>
        <w:t>National</w:t>
      </w:r>
      <w:proofErr w:type="spellEnd"/>
      <w:r w:rsidR="00B272C0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B272C0" w:rsidRPr="00563CC2">
        <w:rPr>
          <w:rFonts w:ascii="Arial Narrow" w:hAnsi="Arial Narrow" w:cs="Times New Roman"/>
          <w:sz w:val="28"/>
          <w:szCs w:val="28"/>
        </w:rPr>
        <w:t>University</w:t>
      </w:r>
      <w:proofErr w:type="spellEnd"/>
      <w:r w:rsidR="00B272C0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B272C0" w:rsidRPr="00563CC2">
        <w:rPr>
          <w:rFonts w:ascii="Arial Narrow" w:hAnsi="Arial Narrow" w:cs="Times New Roman"/>
          <w:sz w:val="28"/>
          <w:szCs w:val="28"/>
        </w:rPr>
        <w:t>of</w:t>
      </w:r>
      <w:proofErr w:type="spellEnd"/>
      <w:r w:rsidR="00B272C0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B272C0" w:rsidRPr="00563CC2">
        <w:rPr>
          <w:rFonts w:ascii="Arial Narrow" w:hAnsi="Arial Narrow" w:cs="Times New Roman"/>
          <w:sz w:val="28"/>
          <w:szCs w:val="28"/>
        </w:rPr>
        <w:t>Trade</w:t>
      </w:r>
      <w:proofErr w:type="spellEnd"/>
      <w:r w:rsidR="00B272C0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B272C0" w:rsidRPr="00563CC2">
        <w:rPr>
          <w:rFonts w:ascii="Arial Narrow" w:hAnsi="Arial Narrow" w:cs="Times New Roman"/>
          <w:sz w:val="28"/>
          <w:szCs w:val="28"/>
        </w:rPr>
        <w:t>and</w:t>
      </w:r>
      <w:proofErr w:type="spellEnd"/>
      <w:r w:rsidR="00B272C0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B272C0" w:rsidRPr="00563CC2">
        <w:rPr>
          <w:rFonts w:ascii="Arial Narrow" w:hAnsi="Arial Narrow" w:cs="Times New Roman"/>
          <w:sz w:val="28"/>
          <w:szCs w:val="28"/>
        </w:rPr>
        <w:t>Economics</w:t>
      </w:r>
      <w:proofErr w:type="spellEnd"/>
      <w:r w:rsidR="00B272C0" w:rsidRPr="00563CC2">
        <w:rPr>
          <w:rFonts w:ascii="Arial Narrow" w:hAnsi="Arial Narrow" w:cs="Times New Roman"/>
          <w:sz w:val="28"/>
          <w:szCs w:val="28"/>
        </w:rPr>
        <w:t xml:space="preserve">, </w:t>
      </w:r>
      <w:r w:rsidRPr="00C6363D">
        <w:rPr>
          <w:rFonts w:ascii="Arial Narrow" w:hAnsi="Arial Narrow" w:cs="Times New Roman"/>
          <w:sz w:val="28"/>
          <w:szCs w:val="28"/>
          <w:lang w:val="en-US"/>
        </w:rPr>
        <w:t>Ph.D. in Economics</w:t>
      </w:r>
      <w:r w:rsidRPr="00C6363D">
        <w:rPr>
          <w:rFonts w:ascii="Arial Narrow" w:hAnsi="Arial Narrow"/>
          <w:sz w:val="28"/>
          <w:szCs w:val="28"/>
        </w:rPr>
        <w:t>,</w:t>
      </w:r>
      <w:r w:rsidRPr="00563CC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272C0" w:rsidRPr="00563CC2">
        <w:rPr>
          <w:rFonts w:ascii="Arial Narrow" w:hAnsi="Arial Narrow" w:cs="Times New Roman"/>
          <w:sz w:val="28"/>
          <w:szCs w:val="28"/>
        </w:rPr>
        <w:t>Associate</w:t>
      </w:r>
      <w:proofErr w:type="spellEnd"/>
      <w:r w:rsidR="00B272C0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B272C0" w:rsidRPr="00563CC2">
        <w:rPr>
          <w:rFonts w:ascii="Arial Narrow" w:hAnsi="Arial Narrow" w:cs="Times New Roman"/>
          <w:sz w:val="28"/>
          <w:szCs w:val="28"/>
        </w:rPr>
        <w:t>Professor</w:t>
      </w:r>
      <w:proofErr w:type="spellEnd"/>
    </w:p>
    <w:p w14:paraId="267030A7" w14:textId="77777777" w:rsidR="00B272C0" w:rsidRPr="00563CC2" w:rsidRDefault="00B272C0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"Moral hazard in the plane of relations between participants in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the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financial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services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market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"</w:t>
      </w:r>
    </w:p>
    <w:p w14:paraId="39074066" w14:textId="77777777" w:rsidR="00B272C0" w:rsidRPr="00563CC2" w:rsidRDefault="00B272C0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663E58B4" w14:textId="1CDAFE9C" w:rsidR="00057C56" w:rsidRPr="00563CC2" w:rsidRDefault="00057C56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Antonina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Ver</w:t>
      </w:r>
      <w:proofErr w:type="spellEnd"/>
      <w:r w:rsidR="00C6363D">
        <w:rPr>
          <w:rFonts w:ascii="Arial Narrow" w:hAnsi="Arial Narrow" w:cs="Times New Roman"/>
          <w:b/>
          <w:bCs/>
          <w:sz w:val="28"/>
          <w:szCs w:val="28"/>
          <w:lang w:val="en-US"/>
        </w:rPr>
        <w:t>h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un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C6363D">
        <w:rPr>
          <w:rFonts w:ascii="Arial Narrow" w:hAnsi="Arial Narrow" w:cs="Times New Roman"/>
          <w:sz w:val="28"/>
          <w:szCs w:val="28"/>
        </w:rPr>
        <w:t>Kyiv</w:t>
      </w:r>
      <w:proofErr w:type="spellEnd"/>
      <w:r w:rsid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sz w:val="28"/>
          <w:szCs w:val="28"/>
        </w:rPr>
        <w:t>National</w:t>
      </w:r>
      <w:proofErr w:type="spellEnd"/>
      <w:r w:rsid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sz w:val="28"/>
          <w:szCs w:val="28"/>
        </w:rPr>
        <w:t>University</w:t>
      </w:r>
      <w:proofErr w:type="spellEnd"/>
      <w:r w:rsidR="00C6363D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C6363D">
        <w:rPr>
          <w:rFonts w:ascii="Arial Narrow" w:hAnsi="Arial Narrow" w:cs="Times New Roman"/>
          <w:sz w:val="28"/>
          <w:szCs w:val="28"/>
        </w:rPr>
        <w:t>of</w:t>
      </w:r>
      <w:proofErr w:type="spellEnd"/>
      <w:r w:rsidR="00C6363D">
        <w:rPr>
          <w:rFonts w:ascii="Arial Narrow" w:hAnsi="Arial Narrow" w:cs="Times New Roman"/>
          <w:sz w:val="28"/>
          <w:szCs w:val="28"/>
        </w:rPr>
        <w:t xml:space="preserve"> Technologies</w:t>
      </w:r>
      <w:r w:rsidR="00C6363D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and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Design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, </w:t>
      </w:r>
      <w:r w:rsidR="00C6363D" w:rsidRPr="00C6363D">
        <w:rPr>
          <w:rFonts w:ascii="Arial Narrow" w:hAnsi="Arial Narrow" w:cs="Times New Roman"/>
          <w:sz w:val="28"/>
          <w:szCs w:val="28"/>
          <w:lang w:val="en-US"/>
        </w:rPr>
        <w:t xml:space="preserve">Ph.D. in </w:t>
      </w:r>
      <w:proofErr w:type="gramStart"/>
      <w:r w:rsidR="00C6363D" w:rsidRPr="00C6363D">
        <w:rPr>
          <w:rFonts w:ascii="Arial Narrow" w:hAnsi="Arial Narrow" w:cs="Times New Roman"/>
          <w:sz w:val="28"/>
          <w:szCs w:val="28"/>
          <w:lang w:val="en-US"/>
        </w:rPr>
        <w:t>Economics</w:t>
      </w:r>
      <w:r w:rsidR="00C6363D" w:rsidRPr="00C6363D">
        <w:rPr>
          <w:rFonts w:ascii="Arial Narrow" w:hAnsi="Arial Narrow"/>
          <w:sz w:val="28"/>
          <w:szCs w:val="28"/>
        </w:rPr>
        <w:t>,</w:t>
      </w:r>
      <w:r w:rsidR="00C6363D" w:rsidRPr="00563CC2">
        <w:rPr>
          <w:rFonts w:ascii="Arial Narrow" w:hAnsi="Arial Narrow"/>
          <w:sz w:val="28"/>
          <w:szCs w:val="28"/>
        </w:rPr>
        <w:t xml:space="preserve"> </w:t>
      </w:r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Associate</w:t>
      </w:r>
      <w:proofErr w:type="spellEnd"/>
      <w:proofErr w:type="gram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Professor</w:t>
      </w:r>
      <w:proofErr w:type="spellEnd"/>
    </w:p>
    <w:p w14:paraId="5846028B" w14:textId="3A4CD0D9" w:rsidR="00057C56" w:rsidRPr="00C6363D" w:rsidRDefault="00057C56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"</w:t>
      </w:r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J</w:t>
      </w:r>
      <w:proofErr w:type="spellStart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ean</w:t>
      </w:r>
      <w:proofErr w:type="spellEnd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Monnet</w:t>
      </w:r>
      <w:proofErr w:type="spellEnd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Module</w:t>
      </w:r>
      <w:proofErr w:type="spellEnd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of </w:t>
      </w:r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EU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Erasmus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+ </w:t>
      </w:r>
      <w:proofErr w:type="spellStart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Programme</w:t>
      </w:r>
      <w:proofErr w:type="spellEnd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"</w:t>
      </w:r>
      <w:proofErr w:type="spellStart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Role</w:t>
      </w:r>
      <w:proofErr w:type="spellEnd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of</w:t>
      </w:r>
      <w:proofErr w:type="spellEnd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Financial</w:t>
      </w:r>
      <w:proofErr w:type="spellEnd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Consumer</w:t>
      </w:r>
      <w:proofErr w:type="spellEnd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Protection</w:t>
      </w:r>
      <w:proofErr w:type="spellEnd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in</w:t>
      </w:r>
      <w:proofErr w:type="spellEnd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the</w:t>
      </w:r>
      <w:proofErr w:type="spellEnd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Financial</w:t>
      </w:r>
      <w:proofErr w:type="spellEnd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Stability</w:t>
      </w:r>
      <w:proofErr w:type="spellEnd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in</w:t>
      </w:r>
      <w:proofErr w:type="spellEnd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Digital</w:t>
      </w:r>
      <w:proofErr w:type="spellEnd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Era</w:t>
      </w:r>
      <w:proofErr w:type="spellEnd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: </w:t>
      </w:r>
      <w:proofErr w:type="spellStart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European</w:t>
      </w:r>
      <w:proofErr w:type="spellEnd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Approaches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"</w:t>
      </w:r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and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its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impact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on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awareness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of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financial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services</w:t>
      </w:r>
      <w:proofErr w:type="spellEnd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6363D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consumer</w:t>
      </w:r>
      <w:proofErr w:type="spellEnd"/>
      <w:r w:rsidR="00C6363D" w:rsidRPr="00C6363D">
        <w:rPr>
          <w:rFonts w:ascii="Arial Narrow" w:hAnsi="Arial Narrow" w:cs="Times New Roman"/>
          <w:b/>
          <w:bCs/>
          <w:i/>
          <w:iCs/>
          <w:sz w:val="28"/>
          <w:szCs w:val="28"/>
        </w:rPr>
        <w:t>s</w:t>
      </w:r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"</w:t>
      </w:r>
    </w:p>
    <w:sectPr w:rsidR="00057C56" w:rsidRPr="00C636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A0858"/>
    <w:multiLevelType w:val="hybridMultilevel"/>
    <w:tmpl w:val="86387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0NjA2A7LMDAxMjZR0lIJTi4sz8/NACixqAYLpsfAsAAAA"/>
  </w:docVars>
  <w:rsids>
    <w:rsidRoot w:val="00DE2135"/>
    <w:rsid w:val="0000683A"/>
    <w:rsid w:val="00020E8F"/>
    <w:rsid w:val="00057C56"/>
    <w:rsid w:val="000851BC"/>
    <w:rsid w:val="00191155"/>
    <w:rsid w:val="001D1155"/>
    <w:rsid w:val="001D2E24"/>
    <w:rsid w:val="00224A2C"/>
    <w:rsid w:val="0028766E"/>
    <w:rsid w:val="002A73EF"/>
    <w:rsid w:val="002E2831"/>
    <w:rsid w:val="00336ACC"/>
    <w:rsid w:val="00355725"/>
    <w:rsid w:val="00357498"/>
    <w:rsid w:val="005342A3"/>
    <w:rsid w:val="00563CC2"/>
    <w:rsid w:val="00603C45"/>
    <w:rsid w:val="00625F2F"/>
    <w:rsid w:val="0076079F"/>
    <w:rsid w:val="007F4A2A"/>
    <w:rsid w:val="00845B11"/>
    <w:rsid w:val="0089619A"/>
    <w:rsid w:val="00981F1A"/>
    <w:rsid w:val="00A51AD7"/>
    <w:rsid w:val="00A5249B"/>
    <w:rsid w:val="00AB489D"/>
    <w:rsid w:val="00B272C0"/>
    <w:rsid w:val="00B82CD2"/>
    <w:rsid w:val="00BB4636"/>
    <w:rsid w:val="00BF7EC4"/>
    <w:rsid w:val="00C6363D"/>
    <w:rsid w:val="00D102BF"/>
    <w:rsid w:val="00DE2135"/>
    <w:rsid w:val="00E02309"/>
    <w:rsid w:val="00E53A34"/>
    <w:rsid w:val="00E64801"/>
    <w:rsid w:val="00EF04CD"/>
    <w:rsid w:val="00F22D37"/>
    <w:rsid w:val="00F31952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42B9"/>
  <w15:chartTrackingRefBased/>
  <w15:docId w15:val="{09EFAD48-DFE7-41E4-8153-19DDBB7E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A7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jvnm2t">
    <w:name w:val="tojvnm2t"/>
    <w:basedOn w:val="a0"/>
    <w:rsid w:val="00DE2135"/>
  </w:style>
  <w:style w:type="paragraph" w:styleId="a3">
    <w:name w:val="List Paragraph"/>
    <w:basedOn w:val="a"/>
    <w:uiPriority w:val="34"/>
    <w:qFormat/>
    <w:rsid w:val="0000683A"/>
    <w:pPr>
      <w:ind w:left="720"/>
      <w:contextualSpacing/>
    </w:pPr>
  </w:style>
  <w:style w:type="character" w:customStyle="1" w:styleId="acopre">
    <w:name w:val="acopre"/>
    <w:basedOn w:val="a0"/>
    <w:rsid w:val="0000683A"/>
  </w:style>
  <w:style w:type="character" w:styleId="a4">
    <w:name w:val="Emphasis"/>
    <w:basedOn w:val="a0"/>
    <w:uiPriority w:val="20"/>
    <w:qFormat/>
    <w:rsid w:val="00057C56"/>
    <w:rPr>
      <w:i/>
      <w:iCs/>
    </w:rPr>
  </w:style>
  <w:style w:type="character" w:styleId="a5">
    <w:name w:val="Hyperlink"/>
    <w:basedOn w:val="a0"/>
    <w:uiPriority w:val="99"/>
    <w:unhideWhenUsed/>
    <w:rsid w:val="00F31952"/>
    <w:rPr>
      <w:color w:val="0000FF"/>
      <w:u w:val="single"/>
    </w:rPr>
  </w:style>
  <w:style w:type="character" w:customStyle="1" w:styleId="jlqj4b">
    <w:name w:val="jlqj4b"/>
    <w:basedOn w:val="a0"/>
    <w:rsid w:val="00F31952"/>
  </w:style>
  <w:style w:type="character" w:customStyle="1" w:styleId="20">
    <w:name w:val="Заголовок 2 Знак"/>
    <w:basedOn w:val="a0"/>
    <w:link w:val="2"/>
    <w:uiPriority w:val="9"/>
    <w:rsid w:val="002A73E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22D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Unresolved Mention"/>
    <w:basedOn w:val="a0"/>
    <w:uiPriority w:val="99"/>
    <w:semiHidden/>
    <w:unhideWhenUsed/>
    <w:rsid w:val="00BF7EC4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C63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6</cp:revision>
  <dcterms:created xsi:type="dcterms:W3CDTF">2021-03-02T10:31:00Z</dcterms:created>
  <dcterms:modified xsi:type="dcterms:W3CDTF">2021-03-02T11:30:00Z</dcterms:modified>
</cp:coreProperties>
</file>