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5D1" w:rsidRPr="002D0B53" w:rsidRDefault="008615D1" w:rsidP="00861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0"/>
          <w:lang w:val="en"/>
        </w:rPr>
      </w:pPr>
      <w:r w:rsidRPr="002D0B53">
        <w:rPr>
          <w:sz w:val="28"/>
          <w:szCs w:val="20"/>
          <w:lang w:val="en"/>
        </w:rPr>
        <w:t>XV</w:t>
      </w:r>
      <w:r w:rsidRPr="002D0B53">
        <w:rPr>
          <w:sz w:val="28"/>
          <w:szCs w:val="20"/>
          <w:lang w:val="uk-UA"/>
        </w:rPr>
        <w:t>І</w:t>
      </w:r>
      <w:r w:rsidRPr="002D0B53">
        <w:rPr>
          <w:sz w:val="28"/>
          <w:szCs w:val="20"/>
          <w:lang w:val="en"/>
        </w:rPr>
        <w:t xml:space="preserve"> Interuniversity New Year's Eve - Christmas Contest</w:t>
      </w:r>
    </w:p>
    <w:p w:rsidR="008615D1" w:rsidRPr="002D0B53" w:rsidRDefault="008615D1" w:rsidP="008615D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0"/>
          <w:lang w:val="en"/>
        </w:rPr>
      </w:pPr>
      <w:proofErr w:type="gramStart"/>
      <w:r w:rsidRPr="002D0B53">
        <w:rPr>
          <w:sz w:val="28"/>
          <w:szCs w:val="20"/>
          <w:lang w:val="en"/>
        </w:rPr>
        <w:t>young</w:t>
      </w:r>
      <w:proofErr w:type="gramEnd"/>
      <w:r w:rsidRPr="002D0B53">
        <w:rPr>
          <w:sz w:val="28"/>
          <w:szCs w:val="20"/>
          <w:lang w:val="en"/>
        </w:rPr>
        <w:t xml:space="preserve"> designers of the same image</w:t>
      </w:r>
    </w:p>
    <w:p w:rsidR="008615D1" w:rsidRPr="002D0B53" w:rsidRDefault="008615D1" w:rsidP="008615D1">
      <w:pPr>
        <w:pStyle w:val="HTML"/>
        <w:shd w:val="clear" w:color="auto" w:fill="FFFFFF"/>
        <w:jc w:val="center"/>
        <w:rPr>
          <w:rFonts w:ascii="inherit" w:hAnsi="inherit"/>
          <w:b/>
        </w:rPr>
      </w:pPr>
      <w:proofErr w:type="gramStart"/>
      <w:r w:rsidRPr="002D0B53">
        <w:rPr>
          <w:rFonts w:ascii="Times New Roman" w:hAnsi="Times New Roman" w:cs="Times New Roman"/>
          <w:b/>
          <w:sz w:val="28"/>
          <w:szCs w:val="28"/>
          <w:lang w:val="en"/>
        </w:rPr>
        <w:t>"</w:t>
      </w:r>
      <w:r w:rsidRPr="002D0B53">
        <w:rPr>
          <w:rFonts w:ascii="Times New Roman" w:hAnsi="Times New Roman" w:cs="Times New Roman"/>
          <w:b/>
          <w:sz w:val="28"/>
          <w:szCs w:val="28"/>
        </w:rPr>
        <w:t xml:space="preserve"> SUZIRYA</w:t>
      </w:r>
      <w:proofErr w:type="gramEnd"/>
      <w:r w:rsidRPr="002D0B53">
        <w:rPr>
          <w:rFonts w:ascii="inherit" w:hAnsi="inherit"/>
          <w:b/>
          <w:lang w:val="en-US"/>
        </w:rPr>
        <w:t xml:space="preserve"> </w:t>
      </w:r>
      <w:r w:rsidRPr="002D0B53">
        <w:rPr>
          <w:rFonts w:ascii="Times New Roman" w:hAnsi="Times New Roman" w:cs="Times New Roman"/>
          <w:b/>
          <w:sz w:val="32"/>
          <w:lang w:val="en"/>
        </w:rPr>
        <w:t xml:space="preserve"> KASHTAN "</w:t>
      </w:r>
      <w:r w:rsidRPr="002D0B53">
        <w:rPr>
          <w:rFonts w:ascii="Times New Roman" w:hAnsi="Times New Roman" w:cs="Times New Roman"/>
          <w:sz w:val="28"/>
          <w:lang w:val="en"/>
        </w:rPr>
        <w:t>- 2018</w:t>
      </w:r>
    </w:p>
    <w:p w:rsidR="002B1C89" w:rsidRPr="002D0B53" w:rsidRDefault="002B1C89" w:rsidP="00C63B73">
      <w:pPr>
        <w:jc w:val="center"/>
        <w:rPr>
          <w:b/>
          <w:sz w:val="32"/>
          <w:szCs w:val="32"/>
          <w:lang w:val="uk-UA"/>
        </w:rPr>
      </w:pPr>
    </w:p>
    <w:tbl>
      <w:tblPr>
        <w:tblpPr w:leftFromText="180" w:rightFromText="180" w:vertAnchor="text" w:horzAnchor="margin" w:tblpXSpec="center" w:tblpY="536"/>
        <w:tblW w:w="8398" w:type="dxa"/>
        <w:tblLayout w:type="fixed"/>
        <w:tblLook w:val="01E0" w:firstRow="1" w:lastRow="1" w:firstColumn="1" w:lastColumn="1" w:noHBand="0" w:noVBand="0"/>
      </w:tblPr>
      <w:tblGrid>
        <w:gridCol w:w="2428"/>
        <w:gridCol w:w="4644"/>
        <w:gridCol w:w="1326"/>
      </w:tblGrid>
      <w:tr w:rsidR="002D0B53" w:rsidRPr="002D0B53" w:rsidTr="00A2192A">
        <w:trPr>
          <w:trHeight w:val="1618"/>
        </w:trPr>
        <w:tc>
          <w:tcPr>
            <w:tcW w:w="2428" w:type="dxa"/>
            <w:shd w:val="clear" w:color="auto" w:fill="auto"/>
          </w:tcPr>
          <w:p w:rsidR="002B1C89" w:rsidRPr="002D0B53" w:rsidRDefault="002B1C89" w:rsidP="00143542">
            <w:pPr>
              <w:jc w:val="center"/>
              <w:rPr>
                <w:lang w:val="uk-UA"/>
              </w:rPr>
            </w:pPr>
            <w:r w:rsidRPr="002D0B53">
              <w:rPr>
                <w:noProof/>
              </w:rPr>
              <w:drawing>
                <wp:anchor distT="36576" distB="36576" distL="36576" distR="36576" simplePos="0" relativeHeight="251659264" behindDoc="0" locked="0" layoutInCell="1" allowOverlap="1" wp14:anchorId="406B71B3" wp14:editId="74F5A5DC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-1905</wp:posOffset>
                  </wp:positionV>
                  <wp:extent cx="630555" cy="1087755"/>
                  <wp:effectExtent l="19050" t="0" r="0" b="0"/>
                  <wp:wrapNone/>
                  <wp:docPr id="3" name="Рисунок 3" descr="Емблема Дома мод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Емблема Дома мод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6F6F8"/>
                              </a:clrFrom>
                              <a:clrTo>
                                <a:srgbClr val="F6F6F8">
                                  <a:alpha val="0"/>
                                </a:srgbClr>
                              </a:clrTo>
                            </a:clrChange>
                            <a:lum bright="-24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108775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2B1C89" w:rsidRPr="002D0B53" w:rsidRDefault="002B1C89" w:rsidP="002B1C89">
            <w:pPr>
              <w:rPr>
                <w:lang w:val="uk-UA"/>
              </w:rPr>
            </w:pPr>
          </w:p>
          <w:p w:rsidR="002B1C89" w:rsidRPr="002D0B53" w:rsidRDefault="002B1C89" w:rsidP="002B1C89">
            <w:pPr>
              <w:rPr>
                <w:lang w:val="uk-UA"/>
              </w:rPr>
            </w:pPr>
          </w:p>
        </w:tc>
        <w:tc>
          <w:tcPr>
            <w:tcW w:w="4644" w:type="dxa"/>
            <w:shd w:val="clear" w:color="auto" w:fill="auto"/>
          </w:tcPr>
          <w:p w:rsidR="002B1C89" w:rsidRPr="002D0B53" w:rsidRDefault="002B1C89" w:rsidP="00143542">
            <w:pPr>
              <w:rPr>
                <w:lang w:val="uk-UA"/>
              </w:rPr>
            </w:pPr>
          </w:p>
          <w:p w:rsidR="002B1C89" w:rsidRPr="002D0B53" w:rsidRDefault="002B1C89" w:rsidP="00143542">
            <w:pPr>
              <w:jc w:val="center"/>
              <w:rPr>
                <w:vertAlign w:val="subscript"/>
                <w:lang w:val="uk-UA"/>
              </w:rPr>
            </w:pPr>
          </w:p>
        </w:tc>
        <w:tc>
          <w:tcPr>
            <w:tcW w:w="1326" w:type="dxa"/>
            <w:shd w:val="clear" w:color="auto" w:fill="auto"/>
          </w:tcPr>
          <w:p w:rsidR="002B1C89" w:rsidRPr="002D0B53" w:rsidRDefault="002B1C89" w:rsidP="00143542">
            <w:pPr>
              <w:jc w:val="center"/>
              <w:rPr>
                <w:lang w:val="uk-UA"/>
              </w:rPr>
            </w:pPr>
            <w:r w:rsidRPr="002D0B53">
              <w:rPr>
                <w:noProof/>
                <w:sz w:val="28"/>
                <w:szCs w:val="28"/>
              </w:rPr>
              <w:drawing>
                <wp:inline distT="0" distB="0" distL="0" distR="0" wp14:anchorId="0EE8CDDB" wp14:editId="142DF173">
                  <wp:extent cx="561340" cy="1140460"/>
                  <wp:effectExtent l="19050" t="0" r="0" b="0"/>
                  <wp:docPr id="1" name="Рисунок 1" descr="Емблема Сузірья Кашт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мблема Сузірья Кашт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114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C89" w:rsidRPr="002D0B53" w:rsidRDefault="002B1C89" w:rsidP="002B1C89">
      <w:pPr>
        <w:jc w:val="center"/>
        <w:rPr>
          <w:lang w:val="uk-UA"/>
        </w:rPr>
      </w:pPr>
      <w:r w:rsidRPr="002D0B53">
        <w:rPr>
          <w:noProof/>
        </w:rPr>
        <w:drawing>
          <wp:anchor distT="0" distB="0" distL="114300" distR="114300" simplePos="0" relativeHeight="251660288" behindDoc="1" locked="0" layoutInCell="1" allowOverlap="1" wp14:anchorId="419486AB" wp14:editId="79FF294E">
            <wp:simplePos x="0" y="0"/>
            <wp:positionH relativeFrom="column">
              <wp:posOffset>2802255</wp:posOffset>
            </wp:positionH>
            <wp:positionV relativeFrom="paragraph">
              <wp:posOffset>246380</wp:posOffset>
            </wp:positionV>
            <wp:extent cx="1167130" cy="1314450"/>
            <wp:effectExtent l="19050" t="0" r="0" b="0"/>
            <wp:wrapTight wrapText="bothSides">
              <wp:wrapPolygon edited="0">
                <wp:start x="-353" y="0"/>
                <wp:lineTo x="-353" y="21287"/>
                <wp:lineTo x="21506" y="21287"/>
                <wp:lineTo x="21506" y="0"/>
                <wp:lineTo x="-353" y="0"/>
              </wp:wrapPolygon>
            </wp:wrapTight>
            <wp:docPr id="4" name="Рисунок 4" descr="logo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20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C89" w:rsidRPr="002D0B53" w:rsidRDefault="002B1C89" w:rsidP="002B1C89">
      <w:pPr>
        <w:rPr>
          <w:lang w:val="uk-UA"/>
        </w:rPr>
      </w:pPr>
    </w:p>
    <w:p w:rsidR="002B1C89" w:rsidRPr="002D0B53" w:rsidRDefault="002B1C89" w:rsidP="002B1C89">
      <w:pPr>
        <w:rPr>
          <w:lang w:val="uk-UA"/>
        </w:rPr>
      </w:pPr>
    </w:p>
    <w:p w:rsidR="002B1C89" w:rsidRPr="002D0B53" w:rsidRDefault="002B1C89" w:rsidP="002B1C89">
      <w:pPr>
        <w:rPr>
          <w:lang w:val="uk-UA"/>
        </w:rPr>
      </w:pPr>
    </w:p>
    <w:p w:rsidR="002B1C89" w:rsidRPr="002D0B53" w:rsidRDefault="002B1C89" w:rsidP="002B1C89">
      <w:pPr>
        <w:rPr>
          <w:lang w:val="uk-UA"/>
        </w:rPr>
      </w:pPr>
    </w:p>
    <w:p w:rsidR="002B1C89" w:rsidRPr="002D0B53" w:rsidRDefault="002B1C89" w:rsidP="002B1C89">
      <w:pPr>
        <w:rPr>
          <w:lang w:val="uk-UA"/>
        </w:rPr>
      </w:pPr>
    </w:p>
    <w:p w:rsidR="002B1C89" w:rsidRPr="002D0B53" w:rsidRDefault="002B1C89" w:rsidP="002B1C89">
      <w:pPr>
        <w:rPr>
          <w:lang w:val="uk-UA"/>
        </w:rPr>
      </w:pPr>
    </w:p>
    <w:p w:rsidR="002B1C89" w:rsidRPr="002D0B53" w:rsidRDefault="002B1C89" w:rsidP="002B1C89">
      <w:pPr>
        <w:rPr>
          <w:lang w:val="uk-UA"/>
        </w:rPr>
      </w:pPr>
    </w:p>
    <w:p w:rsidR="002B1C89" w:rsidRPr="002D0B53" w:rsidRDefault="002B1C89" w:rsidP="002B1C89">
      <w:pPr>
        <w:rPr>
          <w:lang w:val="uk-UA"/>
        </w:rPr>
      </w:pPr>
    </w:p>
    <w:p w:rsidR="00C63B73" w:rsidRPr="002D0B53" w:rsidRDefault="00C63B73" w:rsidP="00C63B73">
      <w:pPr>
        <w:rPr>
          <w:sz w:val="16"/>
          <w:szCs w:val="16"/>
          <w:lang w:val="uk-UA"/>
        </w:rPr>
      </w:pPr>
      <w:r w:rsidRPr="002D0B53">
        <w:rPr>
          <w:sz w:val="16"/>
          <w:szCs w:val="16"/>
          <w:lang w:val="uk-UA"/>
        </w:rPr>
        <w:t xml:space="preserve">                               </w:t>
      </w:r>
      <w:proofErr w:type="spellStart"/>
      <w:r w:rsidRPr="002D0B53">
        <w:rPr>
          <w:sz w:val="16"/>
          <w:szCs w:val="16"/>
          <w:lang w:val="uk-UA"/>
        </w:rPr>
        <w:t>Ул</w:t>
      </w:r>
      <w:proofErr w:type="spellEnd"/>
      <w:r w:rsidRPr="002D0B53">
        <w:rPr>
          <w:sz w:val="16"/>
          <w:szCs w:val="16"/>
          <w:lang w:val="uk-UA"/>
        </w:rPr>
        <w:t xml:space="preserve">. </w:t>
      </w:r>
      <w:proofErr w:type="spellStart"/>
      <w:r w:rsidRPr="002D0B53">
        <w:rPr>
          <w:sz w:val="16"/>
          <w:szCs w:val="16"/>
          <w:lang w:val="uk-UA"/>
        </w:rPr>
        <w:t>Немировича-Данченко</w:t>
      </w:r>
      <w:proofErr w:type="spellEnd"/>
      <w:r w:rsidRPr="002D0B53">
        <w:rPr>
          <w:sz w:val="16"/>
          <w:szCs w:val="16"/>
          <w:lang w:val="uk-UA"/>
        </w:rPr>
        <w:t>, 2,</w:t>
      </w:r>
    </w:p>
    <w:p w:rsidR="002B1C89" w:rsidRPr="002D0B53" w:rsidRDefault="00C63B73" w:rsidP="00C63B73">
      <w:pPr>
        <w:rPr>
          <w:b/>
          <w:sz w:val="32"/>
          <w:szCs w:val="32"/>
          <w:lang w:val="uk-UA"/>
        </w:rPr>
      </w:pPr>
      <w:r w:rsidRPr="002D0B53">
        <w:rPr>
          <w:sz w:val="16"/>
          <w:szCs w:val="16"/>
          <w:lang w:val="uk-UA"/>
        </w:rPr>
        <w:t xml:space="preserve">                               корп. 4, г.. </w:t>
      </w:r>
      <w:proofErr w:type="spellStart"/>
      <w:r w:rsidRPr="002D0B53">
        <w:rPr>
          <w:sz w:val="16"/>
          <w:szCs w:val="16"/>
          <w:lang w:val="uk-UA"/>
        </w:rPr>
        <w:t>Киев</w:t>
      </w:r>
      <w:proofErr w:type="spellEnd"/>
      <w:r w:rsidRPr="002D0B53">
        <w:rPr>
          <w:sz w:val="16"/>
          <w:szCs w:val="16"/>
          <w:lang w:val="uk-UA"/>
        </w:rPr>
        <w:t>, 01011</w:t>
      </w:r>
      <w:r w:rsidR="002B1C89" w:rsidRPr="002D0B53">
        <w:rPr>
          <w:sz w:val="16"/>
          <w:szCs w:val="16"/>
          <w:lang w:val="uk-UA"/>
        </w:rPr>
        <w:t xml:space="preserve">                            </w:t>
      </w:r>
      <w:r w:rsidR="003C346B" w:rsidRPr="002D0B53">
        <w:rPr>
          <w:sz w:val="16"/>
          <w:szCs w:val="16"/>
          <w:lang w:val="uk-UA"/>
        </w:rPr>
        <w:t xml:space="preserve">        </w:t>
      </w:r>
      <w:r w:rsidR="002B1C89" w:rsidRPr="002D0B53">
        <w:rPr>
          <w:sz w:val="16"/>
          <w:szCs w:val="16"/>
          <w:lang w:val="uk-UA"/>
        </w:rPr>
        <w:t xml:space="preserve">       </w:t>
      </w:r>
      <w:r w:rsidR="003C346B" w:rsidRPr="002D0B53">
        <w:rPr>
          <w:sz w:val="16"/>
          <w:szCs w:val="16"/>
          <w:lang w:val="uk-UA"/>
        </w:rPr>
        <w:t xml:space="preserve">                             </w:t>
      </w:r>
      <w:r w:rsidR="002B1C89" w:rsidRPr="002D0B53">
        <w:rPr>
          <w:sz w:val="16"/>
          <w:szCs w:val="16"/>
          <w:lang w:val="uk-UA"/>
        </w:rPr>
        <w:t xml:space="preserve">                                                       Тел.: 256-21-12; 256-84-29</w:t>
      </w:r>
    </w:p>
    <w:p w:rsidR="002B1C89" w:rsidRPr="002D0B53" w:rsidRDefault="003C346B" w:rsidP="002B1C89">
      <w:pPr>
        <w:tabs>
          <w:tab w:val="left" w:pos="1820"/>
        </w:tabs>
        <w:rPr>
          <w:lang w:val="uk-UA"/>
        </w:rPr>
      </w:pPr>
      <w:r w:rsidRPr="002D0B53">
        <w:rPr>
          <w:lang w:val="uk-UA"/>
        </w:rPr>
        <w:t xml:space="preserve">           </w:t>
      </w:r>
    </w:p>
    <w:p w:rsidR="008615D1" w:rsidRPr="002D0B53" w:rsidRDefault="008615D1" w:rsidP="008615D1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8"/>
          <w:lang w:val="uk-UA"/>
        </w:rPr>
      </w:pPr>
      <w:r w:rsidRPr="002D0B53">
        <w:rPr>
          <w:rFonts w:ascii="Times New Roman" w:hAnsi="Times New Roman" w:cs="Times New Roman"/>
          <w:sz w:val="28"/>
          <w:lang w:val="en"/>
        </w:rPr>
        <w:t>December 20, 2018 - Kyiv National University of Technology and Design</w:t>
      </w:r>
    </w:p>
    <w:p w:rsidR="008615D1" w:rsidRPr="002D0B53" w:rsidRDefault="008615D1" w:rsidP="008615D1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8"/>
          <w:lang w:val="uk-UA"/>
        </w:rPr>
      </w:pPr>
    </w:p>
    <w:p w:rsidR="00200380" w:rsidRPr="002D0B53" w:rsidRDefault="008615D1" w:rsidP="008615D1">
      <w:pPr>
        <w:shd w:val="clear" w:color="auto" w:fill="FFFFFF"/>
        <w:spacing w:line="257" w:lineRule="atLeast"/>
        <w:jc w:val="center"/>
        <w:rPr>
          <w:sz w:val="28"/>
          <w:szCs w:val="28"/>
          <w:lang w:val="uk-UA"/>
        </w:rPr>
      </w:pPr>
      <w:r w:rsidRPr="002D0B53">
        <w:rPr>
          <w:sz w:val="28"/>
          <w:szCs w:val="28"/>
          <w:lang w:val="en-US"/>
        </w:rPr>
        <w:br/>
      </w:r>
      <w:r w:rsidRPr="002D0B53">
        <w:rPr>
          <w:sz w:val="28"/>
          <w:szCs w:val="28"/>
          <w:shd w:val="clear" w:color="auto" w:fill="FFFFFF"/>
          <w:lang w:val="en-US"/>
        </w:rPr>
        <w:t>Students of specialized educational institutions, young designers are allowed to participate</w:t>
      </w:r>
      <w:r w:rsidR="00200380" w:rsidRPr="002D0B53">
        <w:rPr>
          <w:sz w:val="28"/>
          <w:szCs w:val="28"/>
          <w:lang w:val="uk-UA"/>
        </w:rPr>
        <w:t>.</w:t>
      </w:r>
    </w:p>
    <w:p w:rsidR="00200380" w:rsidRPr="002D0B53" w:rsidRDefault="00200380" w:rsidP="00200380">
      <w:pPr>
        <w:shd w:val="clear" w:color="auto" w:fill="FFFFFF"/>
        <w:ind w:firstLine="709"/>
        <w:jc w:val="center"/>
        <w:rPr>
          <w:sz w:val="28"/>
          <w:szCs w:val="28"/>
          <w:lang w:val="uk-UA"/>
        </w:rPr>
      </w:pPr>
    </w:p>
    <w:p w:rsidR="00200380" w:rsidRPr="002D0B53" w:rsidRDefault="008615D1" w:rsidP="00200380">
      <w:pPr>
        <w:shd w:val="clear" w:color="auto" w:fill="FFFFFF"/>
        <w:ind w:firstLine="709"/>
        <w:jc w:val="center"/>
        <w:rPr>
          <w:sz w:val="28"/>
          <w:szCs w:val="28"/>
          <w:lang w:val="en-US"/>
        </w:rPr>
      </w:pPr>
      <w:r w:rsidRPr="002D0B53">
        <w:rPr>
          <w:lang w:val="en-US"/>
        </w:rPr>
        <w:br/>
      </w:r>
      <w:r w:rsidRPr="002D0B53">
        <w:rPr>
          <w:sz w:val="28"/>
          <w:szCs w:val="44"/>
          <w:shd w:val="clear" w:color="auto" w:fill="FFFFFF"/>
          <w:lang w:val="en-US"/>
        </w:rPr>
        <w:t>The competition is held in nominations:</w:t>
      </w:r>
    </w:p>
    <w:p w:rsidR="008615D1" w:rsidRPr="002D0B53" w:rsidRDefault="008615D1" w:rsidP="002B1C89">
      <w:pPr>
        <w:shd w:val="clear" w:color="auto" w:fill="FFFFFF"/>
        <w:ind w:firstLine="709"/>
        <w:jc w:val="center"/>
        <w:rPr>
          <w:b/>
          <w:sz w:val="28"/>
          <w:szCs w:val="28"/>
          <w:lang w:val="uk-UA"/>
        </w:rPr>
      </w:pPr>
      <w:bookmarkStart w:id="0" w:name="_GoBack"/>
      <w:bookmarkEnd w:id="0"/>
    </w:p>
    <w:p w:rsidR="008615D1" w:rsidRPr="002D0B53" w:rsidRDefault="008615D1" w:rsidP="008615D1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0B53">
        <w:rPr>
          <w:rFonts w:ascii="Times New Roman" w:hAnsi="Times New Roman" w:cs="Times New Roman"/>
          <w:b/>
          <w:sz w:val="28"/>
          <w:szCs w:val="28"/>
          <w:lang w:val="en"/>
        </w:rPr>
        <w:t>ONE EXAMPLE</w:t>
      </w:r>
    </w:p>
    <w:p w:rsidR="008615D1" w:rsidRPr="002D0B53" w:rsidRDefault="008615D1" w:rsidP="008615D1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9"/>
        <w:gridCol w:w="5495"/>
      </w:tblGrid>
      <w:tr w:rsidR="002D0B53" w:rsidRPr="002D0B53" w:rsidTr="00200380">
        <w:trPr>
          <w:jc w:val="center"/>
        </w:trPr>
        <w:tc>
          <w:tcPr>
            <w:tcW w:w="1959" w:type="dxa"/>
            <w:shd w:val="clear" w:color="auto" w:fill="auto"/>
          </w:tcPr>
          <w:p w:rsidR="008615D1" w:rsidRPr="002D0B53" w:rsidRDefault="008615D1" w:rsidP="008615D1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Yule</w:t>
            </w:r>
          </w:p>
        </w:tc>
        <w:tc>
          <w:tcPr>
            <w:tcW w:w="5495" w:type="dxa"/>
            <w:shd w:val="clear" w:color="auto" w:fill="auto"/>
          </w:tcPr>
          <w:p w:rsidR="008615D1" w:rsidRPr="002D0B53" w:rsidRDefault="008615D1" w:rsidP="008615D1">
            <w:pPr>
              <w:jc w:val="center"/>
              <w:rPr>
                <w:sz w:val="28"/>
                <w:szCs w:val="28"/>
                <w:lang w:val="en-US"/>
              </w:rPr>
            </w:pPr>
            <w:r w:rsidRPr="002D0B53">
              <w:rPr>
                <w:sz w:val="28"/>
                <w:szCs w:val="28"/>
                <w:lang w:val="en-US"/>
              </w:rPr>
              <w:br/>
            </w:r>
            <w:r w:rsidRPr="002D0B53">
              <w:rPr>
                <w:sz w:val="28"/>
                <w:szCs w:val="28"/>
                <w:shd w:val="clear" w:color="auto" w:fill="FFFFFF"/>
                <w:lang w:val="en-US"/>
              </w:rPr>
              <w:t>traditions of national festivities and national costumes: heroes of the scene, fairs, festive, festive</w:t>
            </w:r>
          </w:p>
        </w:tc>
      </w:tr>
      <w:tr w:rsidR="002D0B53" w:rsidRPr="002D0B53" w:rsidTr="00200380">
        <w:trPr>
          <w:jc w:val="center"/>
        </w:trPr>
        <w:tc>
          <w:tcPr>
            <w:tcW w:w="1959" w:type="dxa"/>
            <w:shd w:val="clear" w:color="auto" w:fill="auto"/>
          </w:tcPr>
          <w:p w:rsidR="008615D1" w:rsidRPr="002D0B53" w:rsidRDefault="008615D1" w:rsidP="008615D1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New Year Ball</w:t>
            </w:r>
          </w:p>
        </w:tc>
        <w:tc>
          <w:tcPr>
            <w:tcW w:w="5495" w:type="dxa"/>
            <w:shd w:val="clear" w:color="auto" w:fill="auto"/>
          </w:tcPr>
          <w:p w:rsidR="008615D1" w:rsidRPr="002D0B53" w:rsidRDefault="008615D1" w:rsidP="008615D1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evening or haute couture ensembles</w:t>
            </w:r>
          </w:p>
          <w:p w:rsidR="008615D1" w:rsidRPr="002D0B53" w:rsidRDefault="008615D1" w:rsidP="008615D1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2D0B53" w:rsidRPr="002D0B53" w:rsidTr="00200380">
        <w:trPr>
          <w:jc w:val="center"/>
        </w:trPr>
        <w:tc>
          <w:tcPr>
            <w:tcW w:w="1959" w:type="dxa"/>
            <w:shd w:val="clear" w:color="auto" w:fill="auto"/>
          </w:tcPr>
          <w:p w:rsidR="008615D1" w:rsidRPr="002D0B53" w:rsidRDefault="008615D1" w:rsidP="008615D1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masquerade</w:t>
            </w:r>
          </w:p>
        </w:tc>
        <w:tc>
          <w:tcPr>
            <w:tcW w:w="5495" w:type="dxa"/>
            <w:shd w:val="clear" w:color="auto" w:fill="auto"/>
          </w:tcPr>
          <w:p w:rsidR="008615D1" w:rsidRPr="002D0B53" w:rsidRDefault="008615D1" w:rsidP="008615D1">
            <w:pPr>
              <w:jc w:val="center"/>
              <w:rPr>
                <w:sz w:val="28"/>
                <w:szCs w:val="28"/>
                <w:lang w:val="en-US"/>
              </w:rPr>
            </w:pPr>
            <w:r w:rsidRPr="002D0B53">
              <w:rPr>
                <w:sz w:val="28"/>
                <w:szCs w:val="28"/>
                <w:lang w:val="en-US"/>
              </w:rPr>
              <w:br/>
            </w:r>
            <w:r w:rsidRPr="002D0B53">
              <w:rPr>
                <w:sz w:val="28"/>
                <w:szCs w:val="28"/>
                <w:shd w:val="clear" w:color="auto" w:fill="FFFFFF"/>
                <w:lang w:val="en-US"/>
              </w:rPr>
              <w:t>spectacular, figurative masquerade costume, made with the use of traditional and non-traditional materials and their processing: fairy-tale, literary, historical characters</w:t>
            </w:r>
          </w:p>
        </w:tc>
      </w:tr>
      <w:tr w:rsidR="002D0B53" w:rsidRPr="002D0B53" w:rsidTr="00200380">
        <w:trPr>
          <w:jc w:val="center"/>
        </w:trPr>
        <w:tc>
          <w:tcPr>
            <w:tcW w:w="1959" w:type="dxa"/>
            <w:shd w:val="clear" w:color="auto" w:fill="auto"/>
          </w:tcPr>
          <w:p w:rsidR="008615D1" w:rsidRPr="002D0B53" w:rsidRDefault="008615D1" w:rsidP="008615D1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Shoe </w:t>
            </w:r>
            <w:proofErr w:type="spellStart"/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Monppa</w:t>
            </w:r>
            <w:proofErr w:type="spellEnd"/>
          </w:p>
        </w:tc>
        <w:tc>
          <w:tcPr>
            <w:tcW w:w="5495" w:type="dxa"/>
            <w:shd w:val="clear" w:color="auto" w:fill="auto"/>
          </w:tcPr>
          <w:p w:rsidR="008615D1" w:rsidRPr="002D0B53" w:rsidRDefault="008615D1" w:rsidP="008615D1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One pair of festive shoes, possibly in combination with accessories</w:t>
            </w:r>
          </w:p>
          <w:p w:rsidR="008615D1" w:rsidRPr="002D0B53" w:rsidRDefault="008615D1" w:rsidP="008615D1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8615D1" w:rsidRPr="002D0B53" w:rsidRDefault="008615D1" w:rsidP="008615D1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8"/>
          <w:lang w:val="uk-UA"/>
        </w:rPr>
      </w:pPr>
    </w:p>
    <w:p w:rsidR="008615D1" w:rsidRPr="002D0B53" w:rsidRDefault="008615D1" w:rsidP="008615D1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8"/>
          <w:lang w:val="en-US"/>
        </w:rPr>
      </w:pPr>
      <w:r w:rsidRPr="002D0B53">
        <w:rPr>
          <w:rFonts w:ascii="Times New Roman" w:hAnsi="Times New Roman" w:cs="Times New Roman"/>
          <w:sz w:val="28"/>
          <w:lang w:val="en"/>
        </w:rPr>
        <w:t>SUBJECTS New Year's Eve DECORA</w:t>
      </w:r>
    </w:p>
    <w:p w:rsidR="00200380" w:rsidRPr="002D0B53" w:rsidRDefault="00200380" w:rsidP="007E7D87">
      <w:pPr>
        <w:shd w:val="clear" w:color="auto" w:fill="FFFFFF"/>
        <w:ind w:firstLine="709"/>
        <w:jc w:val="center"/>
        <w:rPr>
          <w:b/>
          <w:sz w:val="28"/>
          <w:szCs w:val="28"/>
          <w:lang w:val="uk-UA"/>
        </w:rPr>
      </w:pPr>
    </w:p>
    <w:p w:rsidR="007E7D87" w:rsidRPr="002D0B53" w:rsidRDefault="007E7D87" w:rsidP="007E7D87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D0B53">
        <w:rPr>
          <w:rFonts w:ascii="Times New Roman" w:hAnsi="Times New Roman" w:cs="Times New Roman"/>
          <w:sz w:val="28"/>
          <w:szCs w:val="28"/>
          <w:lang w:val="en"/>
        </w:rPr>
        <w:t>To participate in the competition are handmade Christmas and New Year themes in the nominations:</w:t>
      </w:r>
    </w:p>
    <w:p w:rsidR="007E7D87" w:rsidRPr="002D0B53" w:rsidRDefault="007E7D87" w:rsidP="007E7D87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7"/>
        <w:gridCol w:w="5211"/>
      </w:tblGrid>
      <w:tr w:rsidR="002D0B53" w:rsidRPr="002D0B53" w:rsidTr="00C63B73">
        <w:trPr>
          <w:jc w:val="center"/>
        </w:trPr>
        <w:tc>
          <w:tcPr>
            <w:tcW w:w="2687" w:type="dxa"/>
            <w:shd w:val="clear" w:color="auto" w:fill="auto"/>
          </w:tcPr>
          <w:p w:rsidR="007E7D87" w:rsidRPr="002D0B53" w:rsidRDefault="007E7D87" w:rsidP="007E7D8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Christmas </w:t>
            </w:r>
            <w:proofErr w:type="spellStart"/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Vertep</w:t>
            </w:r>
            <w:proofErr w:type="spellEnd"/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(</w:t>
            </w:r>
            <w:proofErr w:type="spellStart"/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Vertep</w:t>
            </w:r>
            <w:proofErr w:type="spellEnd"/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)</w:t>
            </w:r>
          </w:p>
          <w:p w:rsidR="00200380" w:rsidRPr="002D0B53" w:rsidRDefault="00200380" w:rsidP="007E7D87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  <w:shd w:val="clear" w:color="auto" w:fill="auto"/>
          </w:tcPr>
          <w:p w:rsidR="007E7D87" w:rsidRPr="002D0B53" w:rsidRDefault="007E7D87" w:rsidP="007E7D8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from different materials: straw, cardboard, gypsum, etc., at least 50 * 50 cm</w:t>
            </w:r>
          </w:p>
          <w:p w:rsidR="00200380" w:rsidRPr="002D0B53" w:rsidRDefault="00200380" w:rsidP="007E7D87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D0B53" w:rsidRPr="002D0B53" w:rsidTr="00C63B73">
        <w:trPr>
          <w:jc w:val="center"/>
        </w:trPr>
        <w:tc>
          <w:tcPr>
            <w:tcW w:w="2687" w:type="dxa"/>
            <w:shd w:val="clear" w:color="auto" w:fill="auto"/>
          </w:tcPr>
          <w:p w:rsidR="007E7D87" w:rsidRPr="002D0B53" w:rsidRDefault="007E7D87" w:rsidP="007E7D8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Christmas / </w:t>
            </w:r>
            <w:proofErr w:type="spellStart"/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christmas</w:t>
            </w:r>
            <w:proofErr w:type="spellEnd"/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tree toy</w:t>
            </w:r>
          </w:p>
          <w:p w:rsidR="00200380" w:rsidRPr="002D0B53" w:rsidRDefault="00200380" w:rsidP="007E7D87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  <w:shd w:val="clear" w:color="auto" w:fill="auto"/>
          </w:tcPr>
          <w:p w:rsidR="00200380" w:rsidRPr="002D0B53" w:rsidRDefault="007E7D87" w:rsidP="007E7D87">
            <w:pPr>
              <w:jc w:val="center"/>
              <w:rPr>
                <w:sz w:val="28"/>
                <w:szCs w:val="28"/>
                <w:lang w:val="uk-UA"/>
              </w:rPr>
            </w:pPr>
            <w:r w:rsidRPr="002D0B53">
              <w:rPr>
                <w:sz w:val="28"/>
                <w:szCs w:val="28"/>
                <w:lang w:val="en-US"/>
              </w:rPr>
              <w:lastRenderedPageBreak/>
              <w:br/>
            </w:r>
            <w:proofErr w:type="gramStart"/>
            <w:r w:rsidRPr="002D0B53">
              <w:rPr>
                <w:sz w:val="28"/>
                <w:szCs w:val="28"/>
                <w:shd w:val="clear" w:color="auto" w:fill="FFFFFF"/>
                <w:lang w:val="en-US"/>
              </w:rPr>
              <w:lastRenderedPageBreak/>
              <w:t>toys</w:t>
            </w:r>
            <w:proofErr w:type="gramEnd"/>
            <w:r w:rsidRPr="002D0B53">
              <w:rPr>
                <w:sz w:val="28"/>
                <w:szCs w:val="28"/>
                <w:shd w:val="clear" w:color="auto" w:fill="FFFFFF"/>
                <w:lang w:val="en-US"/>
              </w:rPr>
              <w:t xml:space="preserve"> from traditional (glass, plastic, textiles) and any non-traditional materials. </w:t>
            </w:r>
            <w:proofErr w:type="spellStart"/>
            <w:r w:rsidRPr="002D0B53">
              <w:rPr>
                <w:sz w:val="28"/>
                <w:szCs w:val="28"/>
                <w:shd w:val="clear" w:color="auto" w:fill="FFFFFF"/>
              </w:rPr>
              <w:t>Quantity</w:t>
            </w:r>
            <w:proofErr w:type="spellEnd"/>
            <w:r w:rsidRPr="002D0B53">
              <w:rPr>
                <w:sz w:val="28"/>
                <w:szCs w:val="28"/>
                <w:shd w:val="clear" w:color="auto" w:fill="FFFFFF"/>
              </w:rPr>
              <w:t xml:space="preserve"> 1-5 </w:t>
            </w:r>
            <w:proofErr w:type="spellStart"/>
            <w:r w:rsidRPr="002D0B53">
              <w:rPr>
                <w:sz w:val="28"/>
                <w:szCs w:val="28"/>
                <w:shd w:val="clear" w:color="auto" w:fill="FFFFFF"/>
              </w:rPr>
              <w:t>pcs</w:t>
            </w:r>
            <w:proofErr w:type="spellEnd"/>
            <w:r w:rsidRPr="002D0B53">
              <w:rPr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D0B53" w:rsidRPr="002D0B53" w:rsidTr="00C63B73">
        <w:trPr>
          <w:jc w:val="center"/>
        </w:trPr>
        <w:tc>
          <w:tcPr>
            <w:tcW w:w="2687" w:type="dxa"/>
            <w:shd w:val="clear" w:color="auto" w:fill="auto"/>
          </w:tcPr>
          <w:p w:rsidR="007E7D87" w:rsidRPr="002D0B53" w:rsidRDefault="007E7D87" w:rsidP="007E7D8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lastRenderedPageBreak/>
              <w:t>Christmas tree</w:t>
            </w:r>
          </w:p>
          <w:p w:rsidR="00200380" w:rsidRPr="002D0B53" w:rsidRDefault="00200380" w:rsidP="007E7D87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  <w:shd w:val="clear" w:color="auto" w:fill="auto"/>
          </w:tcPr>
          <w:p w:rsidR="00200380" w:rsidRPr="002D0B53" w:rsidRDefault="00200380" w:rsidP="007E7D87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2D0B53" w:rsidRPr="002D0B53" w:rsidTr="00C63B73">
        <w:trPr>
          <w:jc w:val="center"/>
        </w:trPr>
        <w:tc>
          <w:tcPr>
            <w:tcW w:w="2687" w:type="dxa"/>
            <w:shd w:val="clear" w:color="auto" w:fill="auto"/>
          </w:tcPr>
          <w:p w:rsidR="007E7D87" w:rsidRPr="002D0B53" w:rsidRDefault="007E7D87" w:rsidP="007E7D8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Christmas / New Year postcard</w:t>
            </w:r>
          </w:p>
          <w:p w:rsidR="00200380" w:rsidRPr="002D0B53" w:rsidRDefault="00200380" w:rsidP="007E7D87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  <w:shd w:val="clear" w:color="auto" w:fill="auto"/>
          </w:tcPr>
          <w:p w:rsidR="00200380" w:rsidRPr="002D0B53" w:rsidRDefault="007E7D87" w:rsidP="007E7D87">
            <w:pPr>
              <w:jc w:val="center"/>
              <w:rPr>
                <w:sz w:val="28"/>
                <w:szCs w:val="28"/>
                <w:lang w:val="en-US"/>
              </w:rPr>
            </w:pPr>
            <w:r w:rsidRPr="002D0B53">
              <w:rPr>
                <w:sz w:val="28"/>
                <w:szCs w:val="28"/>
                <w:shd w:val="clear" w:color="auto" w:fill="FFFFFF"/>
                <w:lang w:val="en-US"/>
              </w:rPr>
              <w:t>from traditional and any non-traditional materials</w:t>
            </w:r>
          </w:p>
        </w:tc>
      </w:tr>
      <w:tr w:rsidR="002D0B53" w:rsidRPr="002D0B53" w:rsidTr="00C63B73">
        <w:trPr>
          <w:jc w:val="center"/>
        </w:trPr>
        <w:tc>
          <w:tcPr>
            <w:tcW w:w="2687" w:type="dxa"/>
            <w:shd w:val="clear" w:color="auto" w:fill="auto"/>
          </w:tcPr>
          <w:p w:rsidR="007E7D87" w:rsidRPr="002D0B53" w:rsidRDefault="007E7D87" w:rsidP="007E7D8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Panel</w:t>
            </w:r>
          </w:p>
          <w:p w:rsidR="00200380" w:rsidRPr="002D0B53" w:rsidRDefault="00200380" w:rsidP="007E7D87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  <w:shd w:val="clear" w:color="auto" w:fill="auto"/>
          </w:tcPr>
          <w:p w:rsidR="007E7D87" w:rsidRPr="002D0B53" w:rsidRDefault="007E7D87" w:rsidP="007E7D87">
            <w:pPr>
              <w:pStyle w:val="HTML"/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souvenir</w:t>
            </w:r>
            <w:proofErr w:type="gramEnd"/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(using textiles and any other materials). Directions: triptych - 3 leaflets (small series) children's postcard; comic (with inscriptions and drawings of comic content); greeting card, etc.</w:t>
            </w:r>
          </w:p>
          <w:p w:rsidR="00200380" w:rsidRPr="002D0B53" w:rsidRDefault="00200380" w:rsidP="007E7D87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E7D87" w:rsidRPr="002D0B53" w:rsidTr="00200380">
        <w:trPr>
          <w:trHeight w:val="336"/>
          <w:jc w:val="center"/>
        </w:trPr>
        <w:tc>
          <w:tcPr>
            <w:tcW w:w="2687" w:type="dxa"/>
            <w:shd w:val="clear" w:color="auto" w:fill="auto"/>
          </w:tcPr>
          <w:p w:rsidR="007E7D87" w:rsidRPr="002D0B53" w:rsidRDefault="007E7D87" w:rsidP="007E7D87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B53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Textile products</w:t>
            </w:r>
          </w:p>
          <w:p w:rsidR="00200380" w:rsidRPr="002D0B53" w:rsidRDefault="00200380" w:rsidP="007E7D87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211" w:type="dxa"/>
            <w:shd w:val="clear" w:color="auto" w:fill="auto"/>
          </w:tcPr>
          <w:p w:rsidR="00200380" w:rsidRPr="002D0B53" w:rsidRDefault="007E7D87" w:rsidP="007E7D87">
            <w:pPr>
              <w:jc w:val="center"/>
              <w:rPr>
                <w:sz w:val="28"/>
                <w:szCs w:val="28"/>
                <w:lang w:val="uk-UA"/>
              </w:rPr>
            </w:pPr>
            <w:r w:rsidRPr="002D0B53">
              <w:rPr>
                <w:sz w:val="28"/>
                <w:szCs w:val="28"/>
              </w:rPr>
              <w:br/>
            </w:r>
            <w:proofErr w:type="spellStart"/>
            <w:r w:rsidRPr="002D0B53">
              <w:rPr>
                <w:sz w:val="28"/>
                <w:szCs w:val="28"/>
                <w:shd w:val="clear" w:color="auto" w:fill="FFFFFF"/>
              </w:rPr>
              <w:t>Christmas</w:t>
            </w:r>
            <w:proofErr w:type="spellEnd"/>
            <w:r w:rsidRPr="002D0B53">
              <w:rPr>
                <w:sz w:val="28"/>
                <w:szCs w:val="28"/>
                <w:shd w:val="clear" w:color="auto" w:fill="FFFFFF"/>
              </w:rPr>
              <w:t xml:space="preserve"> / </w:t>
            </w:r>
            <w:proofErr w:type="spellStart"/>
            <w:r w:rsidRPr="002D0B53">
              <w:rPr>
                <w:sz w:val="28"/>
                <w:szCs w:val="28"/>
                <w:shd w:val="clear" w:color="auto" w:fill="FFFFFF"/>
              </w:rPr>
              <w:t>New</w:t>
            </w:r>
            <w:proofErr w:type="spellEnd"/>
            <w:r w:rsidRPr="002D0B53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D0B53">
              <w:rPr>
                <w:sz w:val="28"/>
                <w:szCs w:val="28"/>
                <w:shd w:val="clear" w:color="auto" w:fill="FFFFFF"/>
              </w:rPr>
              <w:t>Year</w:t>
            </w:r>
            <w:proofErr w:type="spellEnd"/>
          </w:p>
        </w:tc>
      </w:tr>
    </w:tbl>
    <w:p w:rsidR="002B1C89" w:rsidRPr="002D0B53" w:rsidRDefault="002B1C89" w:rsidP="002B1C89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</w:p>
    <w:p w:rsidR="007E7D87" w:rsidRPr="002D0B53" w:rsidRDefault="007E7D87" w:rsidP="007E7D87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8"/>
          <w:lang w:val="en"/>
        </w:rPr>
      </w:pPr>
      <w:r w:rsidRPr="002D0B53">
        <w:rPr>
          <w:rFonts w:ascii="Times New Roman" w:hAnsi="Times New Roman" w:cs="Times New Roman"/>
          <w:sz w:val="28"/>
          <w:lang w:val="en"/>
        </w:rPr>
        <w:t>Awards: 1, 2, 3 place for each of nominations. By the decision of the jury, the number of prize places in each nomination may vary.</w:t>
      </w:r>
    </w:p>
    <w:p w:rsidR="007E7D87" w:rsidRPr="002D0B53" w:rsidRDefault="007E7D87" w:rsidP="007E7D87">
      <w:pPr>
        <w:pStyle w:val="HTML"/>
        <w:shd w:val="clear" w:color="auto" w:fill="FFFFFF"/>
        <w:jc w:val="center"/>
        <w:rPr>
          <w:rFonts w:ascii="Times New Roman" w:hAnsi="Times New Roman" w:cs="Times New Roman"/>
          <w:sz w:val="28"/>
          <w:lang w:val="en-US"/>
        </w:rPr>
      </w:pPr>
      <w:r w:rsidRPr="002D0B53">
        <w:rPr>
          <w:rFonts w:ascii="Times New Roman" w:hAnsi="Times New Roman" w:cs="Times New Roman"/>
          <w:sz w:val="28"/>
          <w:lang w:val="en"/>
        </w:rPr>
        <w:t>Prizes: Free participation in the International Competition of Young Designers "</w:t>
      </w:r>
      <w:proofErr w:type="spellStart"/>
      <w:r w:rsidRPr="002D0B53">
        <w:rPr>
          <w:rFonts w:ascii="Times New Roman" w:hAnsi="Times New Roman" w:cs="Times New Roman"/>
          <w:sz w:val="28"/>
          <w:lang w:val="en"/>
        </w:rPr>
        <w:t>Pechersk</w:t>
      </w:r>
      <w:proofErr w:type="spellEnd"/>
      <w:r w:rsidRPr="002D0B53">
        <w:rPr>
          <w:rFonts w:ascii="Times New Roman" w:hAnsi="Times New Roman" w:cs="Times New Roman"/>
          <w:sz w:val="28"/>
          <w:lang w:val="en"/>
        </w:rPr>
        <w:t xml:space="preserve"> Chestnut" 2019, award diplomas and souvenirs.</w:t>
      </w:r>
    </w:p>
    <w:p w:rsidR="00200380" w:rsidRPr="002D0B53" w:rsidRDefault="00200380" w:rsidP="007E7D87">
      <w:pPr>
        <w:shd w:val="clear" w:color="auto" w:fill="FFFFFF"/>
        <w:ind w:firstLine="708"/>
        <w:jc w:val="center"/>
        <w:rPr>
          <w:sz w:val="28"/>
          <w:szCs w:val="28"/>
          <w:lang w:val="en-US"/>
        </w:rPr>
      </w:pPr>
    </w:p>
    <w:p w:rsidR="00200380" w:rsidRPr="002D0B53" w:rsidRDefault="00200380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</w:p>
    <w:p w:rsidR="007E7D87" w:rsidRPr="002D0B53" w:rsidRDefault="007E7D87" w:rsidP="007E7D87">
      <w:pPr>
        <w:pStyle w:val="HTML"/>
        <w:shd w:val="clear" w:color="auto" w:fill="FFFFFF"/>
        <w:rPr>
          <w:rFonts w:ascii="Times New Roman" w:hAnsi="Times New Roman" w:cs="Times New Roman"/>
          <w:sz w:val="28"/>
          <w:lang w:val="en-US"/>
        </w:rPr>
      </w:pPr>
      <w:r w:rsidRPr="002D0B53">
        <w:rPr>
          <w:rFonts w:ascii="inherit" w:hAnsi="inherit"/>
          <w:lang w:val="uk-UA"/>
        </w:rPr>
        <w:tab/>
      </w:r>
      <w:r w:rsidRPr="002D0B53">
        <w:rPr>
          <w:rFonts w:ascii="Times New Roman" w:hAnsi="Times New Roman" w:cs="Times New Roman"/>
          <w:sz w:val="28"/>
          <w:lang w:val="en"/>
        </w:rPr>
        <w:t>Thumbnails (or photos) of works and a questionnaire for participation in the competition must be submitted to the organizing committee by December 10, 2018.</w:t>
      </w:r>
    </w:p>
    <w:p w:rsidR="00200380" w:rsidRPr="002D0B53" w:rsidRDefault="007E7D87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  <w:r w:rsidRPr="002D0B53">
        <w:rPr>
          <w:lang w:val="en-US"/>
        </w:rPr>
        <w:br/>
      </w:r>
      <w:r w:rsidRPr="002D0B53">
        <w:rPr>
          <w:sz w:val="28"/>
          <w:shd w:val="clear" w:color="auto" w:fill="FFFFFF"/>
          <w:lang w:val="en-US"/>
        </w:rPr>
        <w:t>Applications are accepted electronically at the following link:</w:t>
      </w:r>
      <w:r w:rsidRPr="002D0B53">
        <w:rPr>
          <w:sz w:val="28"/>
          <w:shd w:val="clear" w:color="auto" w:fill="FFFFFF"/>
          <w:lang w:val="uk-UA"/>
        </w:rPr>
        <w:t xml:space="preserve"> </w:t>
      </w:r>
      <w:r w:rsidR="002D0B53" w:rsidRPr="002D0B53">
        <w:fldChar w:fldCharType="begin"/>
      </w:r>
      <w:r w:rsidR="002D0B53" w:rsidRPr="002D0B53">
        <w:rPr>
          <w:lang w:val="en-US"/>
        </w:rPr>
        <w:instrText xml:space="preserve"> HYPERLINK "https://docs.google.com/forms/d/e/1FAIpQLSeVVjww9GyrgNRzFZ5kuRbXwdxeIgkfzXmlgSz271c8PxFSSQ/viewform" </w:instrText>
      </w:r>
      <w:r w:rsidR="002D0B53" w:rsidRPr="002D0B53">
        <w:fldChar w:fldCharType="separate"/>
      </w:r>
      <w:r w:rsidRPr="002D0B53">
        <w:rPr>
          <w:rStyle w:val="a5"/>
          <w:color w:val="auto"/>
          <w:sz w:val="28"/>
          <w:szCs w:val="28"/>
          <w:lang w:val="uk-UA"/>
        </w:rPr>
        <w:t>https://docs.google.com/forms/d/e/1FAIpQLSeVVjww9GyrgNRzFZ5kuRbXwdxeIgkfzXmlgSz271c8PxFSSQ/viewform</w:t>
      </w:r>
      <w:r w:rsidR="002D0B53" w:rsidRPr="002D0B53">
        <w:rPr>
          <w:rStyle w:val="a5"/>
          <w:color w:val="auto"/>
          <w:sz w:val="28"/>
          <w:szCs w:val="28"/>
          <w:lang w:val="uk-UA"/>
        </w:rPr>
        <w:fldChar w:fldCharType="end"/>
      </w:r>
    </w:p>
    <w:p w:rsidR="007E7D87" w:rsidRPr="002D0B53" w:rsidRDefault="007E7D87" w:rsidP="00200380">
      <w:pPr>
        <w:shd w:val="clear" w:color="auto" w:fill="FFFFFF"/>
        <w:ind w:firstLine="708"/>
        <w:jc w:val="both"/>
        <w:rPr>
          <w:sz w:val="28"/>
          <w:szCs w:val="28"/>
          <w:lang w:val="uk-UA"/>
        </w:rPr>
      </w:pPr>
    </w:p>
    <w:p w:rsidR="00200380" w:rsidRPr="002D0B53" w:rsidRDefault="007E7D87" w:rsidP="007E7D87">
      <w:pPr>
        <w:shd w:val="clear" w:color="auto" w:fill="FFFFFF"/>
        <w:jc w:val="both"/>
        <w:rPr>
          <w:sz w:val="32"/>
          <w:szCs w:val="28"/>
          <w:lang w:val="en-US"/>
        </w:rPr>
      </w:pPr>
      <w:proofErr w:type="gramStart"/>
      <w:r w:rsidRPr="002D0B53">
        <w:rPr>
          <w:sz w:val="28"/>
          <w:shd w:val="clear" w:color="auto" w:fill="FFFFFF"/>
          <w:lang w:val="en-US"/>
        </w:rPr>
        <w:t>To participate in the competition (one image) to have a musical soundtrack with you (exit rule - 2 minutes).</w:t>
      </w:r>
      <w:proofErr w:type="gramEnd"/>
      <w:r w:rsidRPr="002D0B53">
        <w:rPr>
          <w:sz w:val="28"/>
          <w:shd w:val="clear" w:color="auto" w:fill="FFFFFF"/>
          <w:lang w:val="en-US"/>
        </w:rPr>
        <w:t xml:space="preserve"> The Organizing Committee can provide models, if necessary. The rehearsal schedule will be provided separately.</w:t>
      </w:r>
    </w:p>
    <w:p w:rsidR="007E7D87" w:rsidRPr="002D0B53" w:rsidRDefault="007E7D87" w:rsidP="007E7D87">
      <w:pPr>
        <w:shd w:val="clear" w:color="auto" w:fill="FFFFFF"/>
        <w:jc w:val="both"/>
        <w:rPr>
          <w:sz w:val="28"/>
          <w:shd w:val="clear" w:color="auto" w:fill="FFFFFF"/>
          <w:lang w:val="uk-UA"/>
        </w:rPr>
      </w:pPr>
      <w:r w:rsidRPr="002D0B53">
        <w:rPr>
          <w:sz w:val="28"/>
          <w:lang w:val="en-US"/>
        </w:rPr>
        <w:br/>
      </w:r>
      <w:proofErr w:type="gramStart"/>
      <w:r w:rsidRPr="002D0B53">
        <w:rPr>
          <w:sz w:val="28"/>
          <w:shd w:val="clear" w:color="auto" w:fill="FFFFFF"/>
          <w:lang w:val="en-US"/>
        </w:rPr>
        <w:t>Participation in the contest - 100 UAH.</w:t>
      </w:r>
      <w:proofErr w:type="gramEnd"/>
      <w:r w:rsidRPr="002D0B53">
        <w:rPr>
          <w:sz w:val="28"/>
          <w:shd w:val="clear" w:color="auto" w:fill="FFFFFF"/>
          <w:lang w:val="en-US"/>
        </w:rPr>
        <w:t xml:space="preserve"> (Payment terms will be reported by the organizers in addition). For students of KNUTD - for free.</w:t>
      </w:r>
    </w:p>
    <w:p w:rsidR="007E7D87" w:rsidRPr="002D0B53" w:rsidRDefault="007E7D87" w:rsidP="007E7D87">
      <w:pPr>
        <w:shd w:val="clear" w:color="auto" w:fill="FFFFFF"/>
        <w:jc w:val="both"/>
        <w:rPr>
          <w:sz w:val="28"/>
          <w:shd w:val="clear" w:color="auto" w:fill="FFFFFF"/>
          <w:lang w:val="uk-UA"/>
        </w:rPr>
      </w:pPr>
    </w:p>
    <w:p w:rsidR="007E7D87" w:rsidRPr="002D0B53" w:rsidRDefault="007E7D87" w:rsidP="007E7D87">
      <w:pPr>
        <w:pStyle w:val="HTML"/>
        <w:shd w:val="clear" w:color="auto" w:fill="FFFFFF"/>
        <w:rPr>
          <w:rFonts w:ascii="Times New Roman" w:hAnsi="Times New Roman" w:cs="Times New Roman"/>
          <w:b/>
          <w:sz w:val="28"/>
          <w:lang w:val="en"/>
        </w:rPr>
      </w:pPr>
      <w:r w:rsidRPr="002D0B53">
        <w:rPr>
          <w:rFonts w:ascii="Times New Roman" w:hAnsi="Times New Roman" w:cs="Times New Roman"/>
          <w:b/>
          <w:sz w:val="28"/>
          <w:lang w:val="en"/>
        </w:rPr>
        <w:t>Organizing Committee:</w:t>
      </w:r>
    </w:p>
    <w:p w:rsidR="007E7D87" w:rsidRPr="002D0B53" w:rsidRDefault="007E7D87" w:rsidP="007E7D87">
      <w:pPr>
        <w:pStyle w:val="HTML"/>
        <w:shd w:val="clear" w:color="auto" w:fill="FFFFFF"/>
        <w:rPr>
          <w:rFonts w:ascii="Times New Roman" w:hAnsi="Times New Roman" w:cs="Times New Roman"/>
          <w:sz w:val="28"/>
          <w:lang w:val="en"/>
        </w:rPr>
      </w:pPr>
      <w:r w:rsidRPr="002D0B53">
        <w:rPr>
          <w:rFonts w:ascii="Times New Roman" w:hAnsi="Times New Roman" w:cs="Times New Roman"/>
          <w:sz w:val="28"/>
          <w:lang w:val="en"/>
        </w:rPr>
        <w:t>KNUTD "Student House of Fashion"</w:t>
      </w:r>
    </w:p>
    <w:p w:rsidR="007E7D87" w:rsidRPr="002D0B53" w:rsidRDefault="007E7D87" w:rsidP="007E7D87">
      <w:pPr>
        <w:pStyle w:val="HTML"/>
        <w:shd w:val="clear" w:color="auto" w:fill="FFFFFF"/>
        <w:rPr>
          <w:rFonts w:ascii="Times New Roman" w:hAnsi="Times New Roman" w:cs="Times New Roman"/>
          <w:sz w:val="28"/>
          <w:lang w:val="en"/>
        </w:rPr>
      </w:pPr>
      <w:r w:rsidRPr="002D0B53">
        <w:rPr>
          <w:rFonts w:ascii="Times New Roman" w:hAnsi="Times New Roman" w:cs="Times New Roman"/>
          <w:sz w:val="28"/>
          <w:lang w:val="en"/>
        </w:rPr>
        <w:t xml:space="preserve">Building 4, </w:t>
      </w:r>
      <w:proofErr w:type="spellStart"/>
      <w:r w:rsidRPr="002D0B53">
        <w:rPr>
          <w:rFonts w:ascii="Times New Roman" w:hAnsi="Times New Roman" w:cs="Times New Roman"/>
          <w:sz w:val="28"/>
          <w:lang w:val="en"/>
        </w:rPr>
        <w:t>st.</w:t>
      </w:r>
      <w:proofErr w:type="spellEnd"/>
      <w:r w:rsidRPr="002D0B53">
        <w:rPr>
          <w:rFonts w:ascii="Times New Roman" w:hAnsi="Times New Roman" w:cs="Times New Roman"/>
          <w:sz w:val="28"/>
          <w:lang w:val="en"/>
        </w:rPr>
        <w:t xml:space="preserve"> </w:t>
      </w:r>
      <w:proofErr w:type="spellStart"/>
      <w:r w:rsidRPr="002D0B53">
        <w:rPr>
          <w:rFonts w:ascii="Times New Roman" w:hAnsi="Times New Roman" w:cs="Times New Roman"/>
          <w:sz w:val="28"/>
          <w:lang w:val="en"/>
        </w:rPr>
        <w:t>Nemirovich-Danchenko</w:t>
      </w:r>
      <w:proofErr w:type="spellEnd"/>
      <w:r w:rsidRPr="002D0B53">
        <w:rPr>
          <w:rFonts w:ascii="Times New Roman" w:hAnsi="Times New Roman" w:cs="Times New Roman"/>
          <w:sz w:val="28"/>
          <w:lang w:val="en"/>
        </w:rPr>
        <w:t>, 2,</w:t>
      </w:r>
    </w:p>
    <w:p w:rsidR="007E7D87" w:rsidRPr="002D0B53" w:rsidRDefault="007E7D87" w:rsidP="007E7D87">
      <w:pPr>
        <w:pStyle w:val="HTML"/>
        <w:shd w:val="clear" w:color="auto" w:fill="FFFFFF"/>
        <w:rPr>
          <w:rFonts w:ascii="Times New Roman" w:hAnsi="Times New Roman" w:cs="Times New Roman"/>
          <w:sz w:val="28"/>
          <w:lang w:val="en"/>
        </w:rPr>
      </w:pPr>
      <w:r w:rsidRPr="002D0B53">
        <w:rPr>
          <w:rFonts w:ascii="Times New Roman" w:hAnsi="Times New Roman" w:cs="Times New Roman"/>
          <w:sz w:val="28"/>
          <w:lang w:val="en"/>
        </w:rPr>
        <w:t xml:space="preserve">m. Kyiv; </w:t>
      </w:r>
      <w:proofErr w:type="gramStart"/>
      <w:r w:rsidRPr="002D0B53">
        <w:rPr>
          <w:rFonts w:ascii="Times New Roman" w:hAnsi="Times New Roman" w:cs="Times New Roman"/>
          <w:sz w:val="28"/>
          <w:lang w:val="en"/>
        </w:rPr>
        <w:t>Tel .</w:t>
      </w:r>
      <w:proofErr w:type="gramEnd"/>
      <w:r w:rsidRPr="002D0B53">
        <w:rPr>
          <w:rFonts w:ascii="Times New Roman" w:hAnsi="Times New Roman" w:cs="Times New Roman"/>
          <w:sz w:val="28"/>
          <w:lang w:val="en"/>
        </w:rPr>
        <w:t>: (044) 256-21-12, (096) 281 32 70, (093) 4240518</w:t>
      </w:r>
    </w:p>
    <w:p w:rsidR="007E7D87" w:rsidRPr="002D0B53" w:rsidRDefault="007E7D87" w:rsidP="007E7D87">
      <w:pPr>
        <w:pStyle w:val="HTML"/>
        <w:shd w:val="clear" w:color="auto" w:fill="FFFFFF"/>
        <w:rPr>
          <w:rFonts w:ascii="Times New Roman" w:hAnsi="Times New Roman" w:cs="Times New Roman"/>
          <w:sz w:val="28"/>
          <w:lang w:val="en-US"/>
        </w:rPr>
      </w:pPr>
      <w:proofErr w:type="gramStart"/>
      <w:r w:rsidRPr="002D0B53">
        <w:rPr>
          <w:rFonts w:ascii="Times New Roman" w:hAnsi="Times New Roman" w:cs="Times New Roman"/>
          <w:sz w:val="28"/>
          <w:lang w:val="en"/>
        </w:rPr>
        <w:t>e-mail</w:t>
      </w:r>
      <w:proofErr w:type="gramEnd"/>
      <w:r w:rsidRPr="002D0B53">
        <w:rPr>
          <w:rFonts w:ascii="Times New Roman" w:hAnsi="Times New Roman" w:cs="Times New Roman"/>
          <w:sz w:val="28"/>
          <w:lang w:val="en"/>
        </w:rPr>
        <w:t>: fashion@knutd.edu.ua</w:t>
      </w:r>
    </w:p>
    <w:p w:rsidR="002B1C89" w:rsidRPr="002D0B53" w:rsidRDefault="002B1C89" w:rsidP="007E7D87">
      <w:pPr>
        <w:shd w:val="clear" w:color="auto" w:fill="FFFFFF"/>
        <w:jc w:val="both"/>
        <w:rPr>
          <w:lang w:val="en-US"/>
        </w:rPr>
      </w:pPr>
    </w:p>
    <w:sectPr w:rsidR="002B1C89" w:rsidRPr="002D0B53" w:rsidSect="002B1C8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1C89"/>
    <w:rsid w:val="00135C9B"/>
    <w:rsid w:val="00200380"/>
    <w:rsid w:val="00202C8F"/>
    <w:rsid w:val="00215A4A"/>
    <w:rsid w:val="00250BBF"/>
    <w:rsid w:val="002B1C89"/>
    <w:rsid w:val="002D0B53"/>
    <w:rsid w:val="002D18C6"/>
    <w:rsid w:val="003C346B"/>
    <w:rsid w:val="003C3632"/>
    <w:rsid w:val="004A29D0"/>
    <w:rsid w:val="005116BF"/>
    <w:rsid w:val="00523325"/>
    <w:rsid w:val="00581E40"/>
    <w:rsid w:val="005A78C7"/>
    <w:rsid w:val="00757125"/>
    <w:rsid w:val="00795884"/>
    <w:rsid w:val="007E7D87"/>
    <w:rsid w:val="008615D1"/>
    <w:rsid w:val="008E4745"/>
    <w:rsid w:val="00A00BF1"/>
    <w:rsid w:val="00A2192A"/>
    <w:rsid w:val="00C13019"/>
    <w:rsid w:val="00C63B73"/>
    <w:rsid w:val="00D2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C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C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C89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2B1C89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8615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615D1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ANNA</cp:lastModifiedBy>
  <cp:revision>15</cp:revision>
  <dcterms:created xsi:type="dcterms:W3CDTF">2017-11-07T08:28:00Z</dcterms:created>
  <dcterms:modified xsi:type="dcterms:W3CDTF">2018-12-14T10:24:00Z</dcterms:modified>
</cp:coreProperties>
</file>